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3BD8" w:rsidRDefault="00291AB0" w14:paraId="2D15C936" w14:textId="1C624DFA">
      <w:pPr>
        <w:jc w:val="both"/>
        <w:rPr>
          <w:rFonts w:ascii="Arial" w:hAnsi="Arial" w:eastAsia="Arial" w:cs="Arial"/>
        </w:rPr>
      </w:pPr>
      <w:r>
        <w:rPr>
          <w:rFonts w:ascii="Arial" w:hAnsi="Arial" w:eastAsia="Arial" w:cs="Arial"/>
        </w:rPr>
        <w:t xml:space="preserve">Datum:  </w:t>
      </w:r>
      <w:r w:rsidR="009E78D1">
        <w:rPr>
          <w:rFonts w:ascii="Arial" w:hAnsi="Arial" w:eastAsia="Arial" w:cs="Arial"/>
        </w:rPr>
        <w:t>24</w:t>
      </w:r>
      <w:r>
        <w:rPr>
          <w:rFonts w:ascii="Arial" w:hAnsi="Arial" w:eastAsia="Arial" w:cs="Arial"/>
        </w:rPr>
        <w:t xml:space="preserve">. </w:t>
      </w:r>
      <w:r w:rsidR="009E78D1">
        <w:rPr>
          <w:rFonts w:ascii="Arial" w:hAnsi="Arial" w:eastAsia="Arial" w:cs="Arial"/>
        </w:rPr>
        <w:t>9</w:t>
      </w:r>
      <w:r>
        <w:rPr>
          <w:rFonts w:ascii="Arial" w:hAnsi="Arial" w:eastAsia="Arial" w:cs="Arial"/>
        </w:rPr>
        <w:t>. 2024</w:t>
      </w:r>
    </w:p>
    <w:p w:rsidR="00B93BD8" w:rsidRDefault="00291AB0" w14:paraId="2D15C937" w14:textId="14EBC8A7">
      <w:pPr>
        <w:jc w:val="center"/>
        <w:rPr>
          <w:rFonts w:ascii="Arial" w:hAnsi="Arial" w:eastAsia="Arial" w:cs="Arial"/>
          <w:b/>
        </w:rPr>
      </w:pPr>
      <w:r>
        <w:rPr>
          <w:rFonts w:ascii="Arial" w:hAnsi="Arial" w:eastAsia="Arial" w:cs="Arial"/>
          <w:b/>
        </w:rPr>
        <w:t xml:space="preserve">Zapisnik </w:t>
      </w:r>
      <w:r w:rsidR="009E78D1">
        <w:rPr>
          <w:rFonts w:ascii="Arial" w:hAnsi="Arial" w:eastAsia="Arial" w:cs="Arial"/>
          <w:b/>
        </w:rPr>
        <w:t>8</w:t>
      </w:r>
      <w:r>
        <w:rPr>
          <w:rFonts w:ascii="Arial" w:hAnsi="Arial" w:eastAsia="Arial" w:cs="Arial"/>
          <w:b/>
        </w:rPr>
        <w:t>. seje sveta KS Prevorje</w:t>
      </w:r>
    </w:p>
    <w:p w:rsidR="00B93BD8" w:rsidRDefault="00291AB0" w14:paraId="2D15C938" w14:textId="411F8300">
      <w:pPr>
        <w:jc w:val="center"/>
        <w:rPr>
          <w:rFonts w:ascii="Arial" w:hAnsi="Arial" w:eastAsia="Arial" w:cs="Arial"/>
          <w:b/>
        </w:rPr>
      </w:pPr>
      <w:r>
        <w:rPr>
          <w:rFonts w:ascii="Arial" w:hAnsi="Arial" w:eastAsia="Arial" w:cs="Arial"/>
          <w:b/>
        </w:rPr>
        <w:t>(</w:t>
      </w:r>
      <w:r w:rsidR="00315946">
        <w:rPr>
          <w:rFonts w:ascii="Arial" w:hAnsi="Arial" w:eastAsia="Arial" w:cs="Arial"/>
          <w:b/>
        </w:rPr>
        <w:t>2</w:t>
      </w:r>
      <w:r w:rsidR="00975525">
        <w:rPr>
          <w:rFonts w:ascii="Arial" w:hAnsi="Arial" w:eastAsia="Arial" w:cs="Arial"/>
          <w:b/>
        </w:rPr>
        <w:t>4</w:t>
      </w:r>
      <w:r>
        <w:rPr>
          <w:rFonts w:ascii="Arial" w:hAnsi="Arial" w:eastAsia="Arial" w:cs="Arial"/>
          <w:b/>
        </w:rPr>
        <w:t>.</w:t>
      </w:r>
      <w:r w:rsidR="00975525">
        <w:rPr>
          <w:rFonts w:ascii="Arial" w:hAnsi="Arial" w:eastAsia="Arial" w:cs="Arial"/>
          <w:b/>
        </w:rPr>
        <w:t>9</w:t>
      </w:r>
      <w:r>
        <w:rPr>
          <w:rFonts w:ascii="Arial" w:hAnsi="Arial" w:eastAsia="Arial" w:cs="Arial"/>
          <w:b/>
        </w:rPr>
        <w:t>.2024)</w:t>
      </w:r>
    </w:p>
    <w:p w:rsidR="00B93BD8" w:rsidRDefault="00B93BD8" w14:paraId="2D15C939" w14:textId="77777777">
      <w:pPr>
        <w:jc w:val="both"/>
        <w:rPr>
          <w:rFonts w:ascii="Arial" w:hAnsi="Arial" w:eastAsia="Arial" w:cs="Arial"/>
        </w:rPr>
      </w:pPr>
    </w:p>
    <w:p w:rsidR="00B93BD8" w:rsidRDefault="00291AB0" w14:paraId="2D15C93A" w14:textId="745C9D88">
      <w:pPr>
        <w:jc w:val="both"/>
        <w:rPr>
          <w:rFonts w:ascii="Arial" w:hAnsi="Arial" w:eastAsia="Arial" w:cs="Arial"/>
        </w:rPr>
      </w:pPr>
      <w:r>
        <w:rPr>
          <w:rFonts w:ascii="Arial" w:hAnsi="Arial" w:eastAsia="Arial" w:cs="Arial"/>
        </w:rPr>
        <w:t xml:space="preserve">Dne </w:t>
      </w:r>
      <w:r w:rsidR="00315946">
        <w:rPr>
          <w:rFonts w:ascii="Arial" w:hAnsi="Arial" w:eastAsia="Arial" w:cs="Arial"/>
        </w:rPr>
        <w:t>2</w:t>
      </w:r>
      <w:r w:rsidR="009E78D1">
        <w:rPr>
          <w:rFonts w:ascii="Arial" w:hAnsi="Arial" w:eastAsia="Arial" w:cs="Arial"/>
        </w:rPr>
        <w:t>4</w:t>
      </w:r>
      <w:r>
        <w:rPr>
          <w:rFonts w:ascii="Arial" w:hAnsi="Arial" w:eastAsia="Arial" w:cs="Arial"/>
        </w:rPr>
        <w:t>.</w:t>
      </w:r>
      <w:r w:rsidR="009E78D1">
        <w:rPr>
          <w:rFonts w:ascii="Arial" w:hAnsi="Arial" w:eastAsia="Arial" w:cs="Arial"/>
        </w:rPr>
        <w:t>9</w:t>
      </w:r>
      <w:r>
        <w:rPr>
          <w:rFonts w:ascii="Arial" w:hAnsi="Arial" w:eastAsia="Arial" w:cs="Arial"/>
        </w:rPr>
        <w:t xml:space="preserve">.2024 je potekala </w:t>
      </w:r>
      <w:r w:rsidR="009E78D1">
        <w:rPr>
          <w:rFonts w:ascii="Arial" w:hAnsi="Arial" w:eastAsia="Arial" w:cs="Arial"/>
        </w:rPr>
        <w:t>8</w:t>
      </w:r>
      <w:r>
        <w:rPr>
          <w:rFonts w:ascii="Arial" w:hAnsi="Arial" w:eastAsia="Arial" w:cs="Arial"/>
        </w:rPr>
        <w:t>.  redna seja sveta Krajevne skupnosti Prevorje v prostorih KS Prevorje.  Seja se je začela ob 1</w:t>
      </w:r>
      <w:r w:rsidR="000932F7">
        <w:rPr>
          <w:rFonts w:ascii="Arial" w:hAnsi="Arial" w:eastAsia="Arial" w:cs="Arial"/>
        </w:rPr>
        <w:t>9</w:t>
      </w:r>
      <w:r>
        <w:rPr>
          <w:rFonts w:ascii="Arial" w:hAnsi="Arial" w:eastAsia="Arial" w:cs="Arial"/>
        </w:rPr>
        <w:t>. uri, vodil jo je  predsednik sveta KS Pacek Jožko, zapisnik je  pisal tajnik Martin Luskar.</w:t>
      </w:r>
    </w:p>
    <w:p w:rsidR="00B93BD8" w:rsidRDefault="00291AB0" w14:paraId="2D15C93C" w14:textId="3CFFABA3">
      <w:pPr>
        <w:jc w:val="both"/>
        <w:rPr>
          <w:rFonts w:ascii="Arial" w:hAnsi="Arial" w:eastAsia="Arial" w:cs="Arial"/>
        </w:rPr>
      </w:pPr>
      <w:r>
        <w:rPr>
          <w:rFonts w:ascii="Arial" w:hAnsi="Arial" w:eastAsia="Arial" w:cs="Arial"/>
        </w:rPr>
        <w:t>Za sejo je bil predlagan naslednji dnevni red:</w:t>
      </w:r>
    </w:p>
    <w:p w:rsidR="00D46CD1" w:rsidP="00D46CD1" w:rsidRDefault="00D46CD1" w14:paraId="0452CC9A" w14:textId="77777777">
      <w:pPr>
        <w:numPr>
          <w:ilvl w:val="0"/>
          <w:numId w:val="1"/>
        </w:numPr>
        <w:rPr>
          <w:rFonts w:ascii="Arial" w:hAnsi="Arial" w:cs="Arial"/>
          <w:color w:val="000000"/>
        </w:rPr>
      </w:pPr>
      <w:r>
        <w:rPr>
          <w:rFonts w:ascii="Arial" w:hAnsi="Arial" w:cs="Arial"/>
        </w:rPr>
        <w:t xml:space="preserve">Ugotovitev sklepčnosti , potrditev  dnevnega reda in zapisnika prejšnje seje </w:t>
      </w:r>
    </w:p>
    <w:p w:rsidRPr="00516E9E" w:rsidR="00D46CD1" w:rsidP="00D46CD1" w:rsidRDefault="00D46CD1" w14:paraId="777FEF1B" w14:textId="77777777">
      <w:pPr>
        <w:numPr>
          <w:ilvl w:val="0"/>
          <w:numId w:val="1"/>
        </w:numPr>
        <w:rPr>
          <w:rFonts w:ascii="Arial" w:hAnsi="Arial" w:cs="Arial"/>
          <w:color w:val="000000"/>
        </w:rPr>
      </w:pPr>
      <w:r w:rsidRPr="6945091E">
        <w:rPr>
          <w:rFonts w:ascii="Arial" w:hAnsi="Arial" w:cs="Arial"/>
          <w:color w:val="000000" w:themeColor="text1"/>
        </w:rPr>
        <w:t xml:space="preserve">Informacija o aktualnostih v Občini Šentjur in KS </w:t>
      </w:r>
    </w:p>
    <w:p w:rsidRPr="00516E9E" w:rsidR="00D46CD1" w:rsidP="00D46CD1" w:rsidRDefault="00D46CD1" w14:paraId="0204E3BC" w14:textId="77777777">
      <w:pPr>
        <w:numPr>
          <w:ilvl w:val="0"/>
          <w:numId w:val="1"/>
        </w:numPr>
        <w:rPr>
          <w:rFonts w:ascii="Arial" w:hAnsi="Arial" w:cs="Arial"/>
          <w:color w:val="000000"/>
        </w:rPr>
      </w:pPr>
      <w:r>
        <w:rPr>
          <w:rFonts w:ascii="Arial" w:hAnsi="Arial" w:cs="Arial"/>
          <w:color w:val="000000" w:themeColor="text1"/>
        </w:rPr>
        <w:t>Realizacija plana 2024</w:t>
      </w:r>
    </w:p>
    <w:p w:rsidRPr="004A6530" w:rsidR="00D46CD1" w:rsidP="00D46CD1" w:rsidRDefault="00D46CD1" w14:paraId="10A15FC4" w14:textId="77777777">
      <w:pPr>
        <w:numPr>
          <w:ilvl w:val="0"/>
          <w:numId w:val="1"/>
        </w:numPr>
        <w:rPr>
          <w:rFonts w:ascii="Arial" w:hAnsi="Arial" w:cs="Arial"/>
          <w:color w:val="000000"/>
        </w:rPr>
      </w:pPr>
      <w:r>
        <w:rPr>
          <w:rFonts w:ascii="Arial" w:hAnsi="Arial" w:cs="Arial"/>
          <w:color w:val="000000" w:themeColor="text1"/>
        </w:rPr>
        <w:t>Rebalans proračuna 2024</w:t>
      </w:r>
    </w:p>
    <w:p w:rsidRPr="00516E9E" w:rsidR="00D46CD1" w:rsidP="00D46CD1" w:rsidRDefault="00D46CD1" w14:paraId="19E3AC16" w14:textId="77777777">
      <w:pPr>
        <w:numPr>
          <w:ilvl w:val="0"/>
          <w:numId w:val="1"/>
        </w:numPr>
        <w:rPr>
          <w:rFonts w:ascii="Arial" w:hAnsi="Arial" w:cs="Arial"/>
          <w:color w:val="000000"/>
        </w:rPr>
      </w:pPr>
      <w:r>
        <w:rPr>
          <w:rFonts w:ascii="Arial" w:hAnsi="Arial" w:cs="Arial"/>
          <w:color w:val="000000" w:themeColor="text1"/>
        </w:rPr>
        <w:t>Finančni načrt 2025-2026</w:t>
      </w:r>
    </w:p>
    <w:p w:rsidR="00D46CD1" w:rsidP="00D46CD1" w:rsidRDefault="00D46CD1" w14:paraId="4E4D9637" w14:textId="77777777">
      <w:pPr>
        <w:numPr>
          <w:ilvl w:val="0"/>
          <w:numId w:val="1"/>
        </w:numPr>
        <w:rPr>
          <w:rFonts w:ascii="Arial" w:hAnsi="Arial" w:cs="Arial"/>
          <w:color w:val="000000"/>
        </w:rPr>
      </w:pPr>
      <w:r>
        <w:rPr>
          <w:rFonts w:ascii="Arial" w:hAnsi="Arial" w:cs="Arial"/>
          <w:color w:val="000000"/>
        </w:rPr>
        <w:t>Vloge</w:t>
      </w:r>
    </w:p>
    <w:p w:rsidR="00B2538D" w:rsidP="00D46CD1" w:rsidRDefault="00D46CD1" w14:paraId="6FE6F492" w14:textId="1188AE19">
      <w:pPr>
        <w:numPr>
          <w:ilvl w:val="0"/>
          <w:numId w:val="1"/>
        </w:numPr>
        <w:jc w:val="both"/>
        <w:rPr>
          <w:rFonts w:ascii="Arial" w:hAnsi="Arial" w:cs="Arial"/>
          <w:color w:val="000000"/>
        </w:rPr>
      </w:pPr>
      <w:r w:rsidRPr="0079115D">
        <w:rPr>
          <w:rFonts w:ascii="Arial" w:hAnsi="Arial" w:cs="Arial"/>
          <w:color w:val="000000"/>
        </w:rPr>
        <w:t>Razno</w:t>
      </w:r>
    </w:p>
    <w:p w:rsidR="00B93BD8" w:rsidP="00B2538D" w:rsidRDefault="00B93BD8" w14:paraId="2D15C943" w14:textId="28103D5D">
      <w:pPr>
        <w:ind w:left="360"/>
        <w:jc w:val="both"/>
        <w:rPr>
          <w:rFonts w:ascii="Arial" w:hAnsi="Arial" w:eastAsia="Arial" w:cs="Arial"/>
          <w:color w:val="000000"/>
        </w:rPr>
      </w:pPr>
    </w:p>
    <w:p w:rsidR="00B93BD8" w:rsidRDefault="00291AB0" w14:paraId="2D15C945" w14:textId="77777777">
      <w:pPr>
        <w:pBdr>
          <w:top w:val="nil"/>
          <w:left w:val="nil"/>
          <w:bottom w:val="nil"/>
          <w:right w:val="nil"/>
          <w:between w:val="nil"/>
        </w:pBdr>
        <w:jc w:val="both"/>
        <w:rPr>
          <w:rFonts w:ascii="Arial" w:hAnsi="Arial" w:eastAsia="Arial" w:cs="Arial"/>
          <w:color w:val="000000"/>
        </w:rPr>
      </w:pPr>
      <w:r>
        <w:rPr>
          <w:rFonts w:ascii="Arial" w:hAnsi="Arial" w:eastAsia="Arial" w:cs="Arial"/>
          <w:b/>
          <w:color w:val="000000"/>
        </w:rPr>
        <w:t>AD1 Ugotovitev  sklepčnosti , potrditev  dnevnega reda in zapisnika prejšnje seje</w:t>
      </w:r>
      <w:r>
        <w:rPr>
          <w:rFonts w:ascii="Arial" w:hAnsi="Arial" w:eastAsia="Arial" w:cs="Arial"/>
          <w:color w:val="000000"/>
        </w:rPr>
        <w:t xml:space="preserve"> </w:t>
      </w:r>
    </w:p>
    <w:p w:rsidR="00FC2063" w:rsidRDefault="00291AB0" w14:paraId="5917BCCE" w14:textId="77777777">
      <w:pPr>
        <w:jc w:val="both"/>
        <w:rPr>
          <w:rFonts w:ascii="Arial" w:hAnsi="Arial" w:eastAsia="Arial" w:cs="Arial"/>
        </w:rPr>
      </w:pPr>
      <w:bookmarkStart w:name="_heading=h.3znysh7" w:colFirst="0" w:colLast="0" w:id="0"/>
      <w:bookmarkEnd w:id="0"/>
      <w:r>
        <w:rPr>
          <w:rFonts w:ascii="Arial" w:hAnsi="Arial" w:eastAsia="Arial" w:cs="Arial"/>
        </w:rPr>
        <w:t xml:space="preserve">Prisotni člani sveta KS : Mirko Pajek, Nevenka </w:t>
      </w:r>
      <w:proofErr w:type="spellStart"/>
      <w:r>
        <w:rPr>
          <w:rFonts w:ascii="Arial" w:hAnsi="Arial" w:eastAsia="Arial" w:cs="Arial"/>
        </w:rPr>
        <w:t>Antlej</w:t>
      </w:r>
      <w:proofErr w:type="spellEnd"/>
      <w:r>
        <w:rPr>
          <w:rFonts w:ascii="Arial" w:hAnsi="Arial" w:eastAsia="Arial" w:cs="Arial"/>
        </w:rPr>
        <w:t>, Jožko Pacek,  Matej Pinter, Boštjan Planko, Peter Marcen</w:t>
      </w:r>
      <w:r w:rsidR="00EE07CB">
        <w:rPr>
          <w:rFonts w:ascii="Arial" w:hAnsi="Arial" w:eastAsia="Arial" w:cs="Arial"/>
        </w:rPr>
        <w:t>,</w:t>
      </w:r>
    </w:p>
    <w:p w:rsidR="00B93BD8" w:rsidRDefault="00926BE1" w14:paraId="2D15C946" w14:textId="2634A797">
      <w:pPr>
        <w:jc w:val="both"/>
        <w:rPr>
          <w:rFonts w:ascii="Arial" w:hAnsi="Arial" w:eastAsia="Arial" w:cs="Arial"/>
        </w:rPr>
      </w:pPr>
      <w:r>
        <w:rPr>
          <w:rFonts w:ascii="Arial" w:hAnsi="Arial" w:eastAsia="Arial" w:cs="Arial"/>
        </w:rPr>
        <w:t>Upravičeno odsoten:</w:t>
      </w:r>
      <w:r w:rsidRPr="00EE07CB" w:rsidR="00EE07CB">
        <w:rPr>
          <w:rFonts w:ascii="Arial" w:hAnsi="Arial" w:eastAsia="Arial" w:cs="Arial"/>
        </w:rPr>
        <w:t xml:space="preserve"> </w:t>
      </w:r>
      <w:r w:rsidR="00EE07CB">
        <w:rPr>
          <w:rFonts w:ascii="Arial" w:hAnsi="Arial" w:eastAsia="Arial" w:cs="Arial"/>
        </w:rPr>
        <w:t>Jožko Špoljar</w:t>
      </w:r>
    </w:p>
    <w:p w:rsidR="00B93BD8" w:rsidRDefault="00291AB0" w14:paraId="2D15C948" w14:textId="2B6FCBD8">
      <w:pPr>
        <w:jc w:val="both"/>
        <w:rPr>
          <w:rFonts w:ascii="Arial" w:hAnsi="Arial" w:eastAsia="Arial" w:cs="Arial"/>
        </w:rPr>
      </w:pPr>
      <w:r>
        <w:rPr>
          <w:rFonts w:ascii="Arial" w:hAnsi="Arial" w:eastAsia="Arial" w:cs="Arial"/>
        </w:rPr>
        <w:t xml:space="preserve">Prisotnih je  </w:t>
      </w:r>
      <w:r w:rsidR="00974800">
        <w:rPr>
          <w:rFonts w:ascii="Arial" w:hAnsi="Arial" w:eastAsia="Arial" w:cs="Arial"/>
        </w:rPr>
        <w:t>6</w:t>
      </w:r>
      <w:r>
        <w:rPr>
          <w:rFonts w:ascii="Arial" w:hAnsi="Arial" w:eastAsia="Arial" w:cs="Arial"/>
        </w:rPr>
        <w:t xml:space="preserve"> članov  sveta KS.  Svetniki se strinjajo s predlaganim dnevnim redom.</w:t>
      </w:r>
    </w:p>
    <w:p w:rsidR="00B93BD8" w:rsidRDefault="00291AB0" w14:paraId="2D15C949" w14:textId="482832A2">
      <w:pPr>
        <w:jc w:val="both"/>
        <w:rPr>
          <w:rFonts w:ascii="Arial" w:hAnsi="Arial" w:eastAsia="Arial" w:cs="Arial"/>
        </w:rPr>
      </w:pPr>
      <w:r>
        <w:rPr>
          <w:rFonts w:ascii="Arial" w:hAnsi="Arial" w:eastAsia="Arial" w:cs="Arial"/>
        </w:rPr>
        <w:t xml:space="preserve">Predsednik je povzel  točke zapisnika </w:t>
      </w:r>
      <w:r w:rsidR="00974800">
        <w:rPr>
          <w:rFonts w:ascii="Arial" w:hAnsi="Arial" w:eastAsia="Arial" w:cs="Arial"/>
        </w:rPr>
        <w:t>7</w:t>
      </w:r>
      <w:r>
        <w:rPr>
          <w:rFonts w:ascii="Arial" w:hAnsi="Arial" w:eastAsia="Arial" w:cs="Arial"/>
        </w:rPr>
        <w:t>. seje. Pripomb na zapisnik ni, zato se sprejme</w:t>
      </w:r>
    </w:p>
    <w:p w:rsidR="00B93BD8" w:rsidRDefault="00291AB0" w14:paraId="2D15C94A" w14:textId="3535E7AF">
      <w:pPr>
        <w:jc w:val="both"/>
        <w:rPr>
          <w:rFonts w:ascii="Arial" w:hAnsi="Arial" w:eastAsia="Arial" w:cs="Arial"/>
          <w:b/>
          <w:color w:val="000000"/>
        </w:rPr>
      </w:pPr>
      <w:r>
        <w:rPr>
          <w:rFonts w:ascii="Arial" w:hAnsi="Arial" w:eastAsia="Arial" w:cs="Arial"/>
          <w:b/>
          <w:color w:val="000000"/>
        </w:rPr>
        <w:t xml:space="preserve">Sklep: Potrdi se zapisnik </w:t>
      </w:r>
      <w:r w:rsidR="000665F7">
        <w:rPr>
          <w:rFonts w:ascii="Arial" w:hAnsi="Arial" w:eastAsia="Arial" w:cs="Arial"/>
          <w:b/>
          <w:color w:val="000000"/>
        </w:rPr>
        <w:t>7</w:t>
      </w:r>
      <w:r>
        <w:rPr>
          <w:rFonts w:ascii="Arial" w:hAnsi="Arial" w:eastAsia="Arial" w:cs="Arial"/>
          <w:b/>
          <w:color w:val="000000"/>
        </w:rPr>
        <w:t xml:space="preserve">. redne seje sveta KS Prevorje in  se sprejme  dnevni red </w:t>
      </w:r>
      <w:r w:rsidR="000665F7">
        <w:rPr>
          <w:rFonts w:ascii="Arial" w:hAnsi="Arial" w:eastAsia="Arial" w:cs="Arial"/>
          <w:b/>
          <w:color w:val="000000"/>
        </w:rPr>
        <w:t>8</w:t>
      </w:r>
      <w:r>
        <w:rPr>
          <w:rFonts w:ascii="Arial" w:hAnsi="Arial" w:eastAsia="Arial" w:cs="Arial"/>
          <w:b/>
          <w:color w:val="000000"/>
        </w:rPr>
        <w:t>. redne seje.</w:t>
      </w:r>
    </w:p>
    <w:p w:rsidR="00B93BD8" w:rsidRDefault="00291AB0" w14:paraId="2D15C94B" w14:textId="30939EF7">
      <w:pPr>
        <w:jc w:val="both"/>
        <w:rPr>
          <w:rFonts w:ascii="Arial" w:hAnsi="Arial" w:eastAsia="Arial" w:cs="Arial"/>
          <w:color w:val="000000"/>
        </w:rPr>
      </w:pPr>
      <w:r>
        <w:rPr>
          <w:rFonts w:ascii="Arial" w:hAnsi="Arial" w:eastAsia="Arial" w:cs="Arial"/>
          <w:color w:val="000000"/>
        </w:rPr>
        <w:t xml:space="preserve">Glasovanje: </w:t>
      </w:r>
      <w:r w:rsidR="000665F7">
        <w:rPr>
          <w:rFonts w:ascii="Arial" w:hAnsi="Arial" w:eastAsia="Arial" w:cs="Arial"/>
          <w:color w:val="000000"/>
        </w:rPr>
        <w:t>6</w:t>
      </w:r>
      <w:r>
        <w:rPr>
          <w:rFonts w:ascii="Arial" w:hAnsi="Arial" w:eastAsia="Arial" w:cs="Arial"/>
          <w:color w:val="000000"/>
        </w:rPr>
        <w:t xml:space="preserve"> ZA, 0 PROTI</w:t>
      </w:r>
    </w:p>
    <w:p w:rsidR="00B93BD8" w:rsidRDefault="00291AB0" w14:paraId="2D15C94C" w14:textId="77777777">
      <w:pPr>
        <w:jc w:val="both"/>
        <w:rPr>
          <w:rFonts w:ascii="Arial" w:hAnsi="Arial" w:eastAsia="Arial" w:cs="Arial"/>
          <w:color w:val="000000"/>
          <w:u w:val="single"/>
        </w:rPr>
      </w:pPr>
      <w:r>
        <w:rPr>
          <w:rFonts w:ascii="Arial" w:hAnsi="Arial" w:eastAsia="Arial" w:cs="Arial"/>
          <w:color w:val="000000"/>
          <w:u w:val="single"/>
        </w:rPr>
        <w:t>Sklep je sprejet</w:t>
      </w:r>
    </w:p>
    <w:p w:rsidR="00B93BD8" w:rsidRDefault="00B93BD8" w14:paraId="2D15C94D" w14:textId="77777777">
      <w:pPr>
        <w:jc w:val="both"/>
        <w:rPr>
          <w:rFonts w:ascii="Arial" w:hAnsi="Arial" w:eastAsia="Arial" w:cs="Arial"/>
        </w:rPr>
      </w:pPr>
    </w:p>
    <w:p w:rsidR="00B93BD8" w:rsidRDefault="00291AB0" w14:paraId="2D15C94E" w14:textId="77777777">
      <w:pPr>
        <w:jc w:val="both"/>
        <w:rPr>
          <w:rFonts w:ascii="Arial" w:hAnsi="Arial" w:eastAsia="Arial" w:cs="Arial"/>
          <w:b/>
        </w:rPr>
      </w:pPr>
      <w:r>
        <w:rPr>
          <w:rFonts w:ascii="Arial" w:hAnsi="Arial" w:eastAsia="Arial" w:cs="Arial"/>
          <w:b/>
        </w:rPr>
        <w:t>AD2  Informacija o aktualnostih v Občini Šentjur in KS Prevorje</w:t>
      </w:r>
    </w:p>
    <w:p w:rsidR="00E01ACE" w:rsidP="00E01ACE" w:rsidRDefault="00E01ACE" w14:paraId="74EB9C41" w14:textId="4777404E">
      <w:pPr>
        <w:jc w:val="both"/>
        <w:rPr>
          <w:rFonts w:ascii="Arial" w:hAnsi="Arial" w:eastAsia="Arial" w:cs="Arial"/>
          <w:color w:val="000000"/>
        </w:rPr>
      </w:pPr>
      <w:r>
        <w:rPr>
          <w:rFonts w:ascii="Arial" w:hAnsi="Arial" w:eastAsia="Arial" w:cs="Arial"/>
          <w:color w:val="000000"/>
          <w:u w:val="single"/>
        </w:rPr>
        <w:t>Krajevna skupnost</w:t>
      </w:r>
      <w:r w:rsidR="00C226B1">
        <w:rPr>
          <w:rFonts w:ascii="Arial" w:hAnsi="Arial" w:eastAsia="Arial" w:cs="Arial"/>
          <w:color w:val="000000"/>
          <w:u w:val="single"/>
        </w:rPr>
        <w:t xml:space="preserve"> </w:t>
      </w:r>
      <w:r>
        <w:rPr>
          <w:rFonts w:ascii="Arial" w:hAnsi="Arial" w:eastAsia="Arial" w:cs="Arial"/>
          <w:color w:val="000000"/>
          <w:u w:val="single"/>
        </w:rPr>
        <w:t xml:space="preserve"> Pacek J.</w:t>
      </w:r>
      <w:r>
        <w:rPr>
          <w:rFonts w:ascii="Arial" w:hAnsi="Arial" w:eastAsia="Arial" w:cs="Arial"/>
          <w:color w:val="000000"/>
        </w:rPr>
        <w:t xml:space="preserve"> </w:t>
      </w:r>
    </w:p>
    <w:p w:rsidR="00C91327" w:rsidP="00C91327" w:rsidRDefault="00C91327" w14:paraId="6EC67F61" w14:textId="77777777">
      <w:pPr>
        <w:jc w:val="both"/>
        <w:rPr>
          <w:rFonts w:ascii="Arial" w:hAnsi="Arial" w:eastAsia="Arial" w:cs="Arial"/>
          <w:color w:val="000000"/>
        </w:rPr>
      </w:pPr>
      <w:r>
        <w:rPr>
          <w:rFonts w:ascii="Arial" w:hAnsi="Arial" w:eastAsia="Arial" w:cs="Arial"/>
          <w:color w:val="000000"/>
        </w:rPr>
        <w:t>- narejena je projektna naloga za avtobusno postajališče Košnica. 5.9.2024 sta se Damjan Maček (VOC) in predsednik KS udeležila sestanka na občini glede financiranja AP</w:t>
      </w:r>
    </w:p>
    <w:p w:rsidR="00C91327" w:rsidP="00C91327" w:rsidRDefault="00C91327" w14:paraId="50119EBA" w14:textId="24C2E038">
      <w:pPr>
        <w:jc w:val="both"/>
        <w:rPr>
          <w:rFonts w:ascii="Arial" w:hAnsi="Arial" w:eastAsia="Arial" w:cs="Arial"/>
          <w:color w:val="000000"/>
        </w:rPr>
      </w:pPr>
      <w:r>
        <w:rPr>
          <w:rFonts w:ascii="Arial" w:hAnsi="Arial" w:eastAsia="Arial" w:cs="Arial"/>
          <w:color w:val="000000"/>
        </w:rPr>
        <w:t xml:space="preserve">- na LC Žegar – Hrastje </w:t>
      </w:r>
      <w:r w:rsidR="00BD164D">
        <w:rPr>
          <w:rFonts w:ascii="Arial" w:hAnsi="Arial" w:eastAsia="Arial" w:cs="Arial"/>
          <w:color w:val="000000"/>
        </w:rPr>
        <w:t>se</w:t>
      </w:r>
      <w:r>
        <w:rPr>
          <w:rFonts w:ascii="Arial" w:hAnsi="Arial" w:eastAsia="Arial" w:cs="Arial"/>
          <w:color w:val="000000"/>
        </w:rPr>
        <w:t xml:space="preserve"> san</w:t>
      </w:r>
      <w:r w:rsidR="00BD164D">
        <w:rPr>
          <w:rFonts w:ascii="Arial" w:hAnsi="Arial" w:eastAsia="Arial" w:cs="Arial"/>
          <w:color w:val="000000"/>
        </w:rPr>
        <w:t>ira</w:t>
      </w:r>
      <w:r>
        <w:rPr>
          <w:rFonts w:ascii="Arial" w:hAnsi="Arial" w:eastAsia="Arial" w:cs="Arial"/>
          <w:color w:val="000000"/>
        </w:rPr>
        <w:t xml:space="preserve"> plaz</w:t>
      </w:r>
    </w:p>
    <w:p w:rsidR="00C91327" w:rsidP="00C91327" w:rsidRDefault="00C91327" w14:paraId="4F033463" w14:textId="632092CB">
      <w:pPr>
        <w:jc w:val="both"/>
        <w:rPr>
          <w:rFonts w:ascii="Arial" w:hAnsi="Arial" w:eastAsia="Arial" w:cs="Arial"/>
          <w:color w:val="000000"/>
        </w:rPr>
      </w:pPr>
      <w:r>
        <w:rPr>
          <w:rFonts w:ascii="Arial" w:hAnsi="Arial" w:eastAsia="Arial" w:cs="Arial"/>
          <w:color w:val="000000"/>
        </w:rPr>
        <w:t>- dela na športne</w:t>
      </w:r>
      <w:r w:rsidR="00BD164D">
        <w:rPr>
          <w:rFonts w:ascii="Arial" w:hAnsi="Arial" w:eastAsia="Arial" w:cs="Arial"/>
          <w:color w:val="000000"/>
        </w:rPr>
        <w:t>m</w:t>
      </w:r>
      <w:r>
        <w:rPr>
          <w:rFonts w:ascii="Arial" w:hAnsi="Arial" w:eastAsia="Arial" w:cs="Arial"/>
          <w:color w:val="000000"/>
        </w:rPr>
        <w:t xml:space="preserve"> igrišču Prevorje so v zaključni fazi</w:t>
      </w:r>
    </w:p>
    <w:p w:rsidR="00C91327" w:rsidP="00C91327" w:rsidRDefault="00C91327" w14:paraId="4A9FC7F3" w14:textId="0D24269E">
      <w:pPr>
        <w:jc w:val="both"/>
        <w:rPr>
          <w:rFonts w:ascii="Arial" w:hAnsi="Arial" w:eastAsia="Arial" w:cs="Arial"/>
          <w:color w:val="000000"/>
        </w:rPr>
      </w:pPr>
      <w:r>
        <w:rPr>
          <w:rFonts w:ascii="Arial" w:hAnsi="Arial" w:eastAsia="Arial" w:cs="Arial"/>
          <w:color w:val="000000"/>
        </w:rPr>
        <w:t>- po sanaciji plazu v Krivici</w:t>
      </w:r>
      <w:r w:rsidR="00276FBE">
        <w:rPr>
          <w:rFonts w:ascii="Arial" w:hAnsi="Arial" w:eastAsia="Arial" w:cs="Arial"/>
          <w:color w:val="000000"/>
        </w:rPr>
        <w:t>,</w:t>
      </w:r>
      <w:r>
        <w:rPr>
          <w:rFonts w:ascii="Arial" w:hAnsi="Arial" w:eastAsia="Arial" w:cs="Arial"/>
          <w:color w:val="000000"/>
        </w:rPr>
        <w:t xml:space="preserve"> bomo pod plazom uredili cesto</w:t>
      </w:r>
    </w:p>
    <w:p w:rsidR="00C226B1" w:rsidP="00C226B1" w:rsidRDefault="00C226B1" w14:paraId="428FCBC0" w14:textId="44EAC9BA">
      <w:pPr>
        <w:jc w:val="both"/>
        <w:rPr>
          <w:rFonts w:ascii="Arial" w:hAnsi="Arial" w:eastAsia="Arial" w:cs="Arial"/>
          <w:color w:val="000000"/>
          <w:u w:val="single"/>
        </w:rPr>
      </w:pPr>
      <w:r w:rsidRPr="0083608D">
        <w:rPr>
          <w:rFonts w:ascii="Arial" w:hAnsi="Arial" w:eastAsia="Arial" w:cs="Arial"/>
          <w:color w:val="000000"/>
          <w:u w:val="single"/>
        </w:rPr>
        <w:t>Občina Pacek J.</w:t>
      </w:r>
    </w:p>
    <w:p w:rsidR="00C714FC" w:rsidP="00C714FC" w:rsidRDefault="00C714FC" w14:paraId="1AB6683D" w14:textId="77777777">
      <w:pPr>
        <w:jc w:val="both"/>
        <w:rPr>
          <w:rFonts w:ascii="Arial" w:hAnsi="Arial" w:eastAsia="Arial" w:cs="Arial"/>
          <w:color w:val="000000"/>
        </w:rPr>
      </w:pPr>
      <w:r w:rsidRPr="005F64CB">
        <w:rPr>
          <w:rFonts w:ascii="Arial" w:hAnsi="Arial" w:eastAsia="Arial" w:cs="Arial"/>
          <w:color w:val="000000"/>
        </w:rPr>
        <w:t xml:space="preserve">- </w:t>
      </w:r>
      <w:r>
        <w:rPr>
          <w:rFonts w:ascii="Arial" w:hAnsi="Arial" w:eastAsia="Arial" w:cs="Arial"/>
          <w:color w:val="000000"/>
        </w:rPr>
        <w:t>4.9.2024 je bil sklican sestanek s predsedniki vseh krajevnih skupnosti glede sestave proračuna za leti 2025 in 2026</w:t>
      </w:r>
    </w:p>
    <w:p w:rsidR="00C714FC" w:rsidP="00C714FC" w:rsidRDefault="00C714FC" w14:paraId="5D97468C" w14:textId="6844D4CE">
      <w:pPr>
        <w:jc w:val="both"/>
        <w:rPr>
          <w:rFonts w:ascii="Arial" w:hAnsi="Arial" w:eastAsia="Arial" w:cs="Arial"/>
          <w:color w:val="000000"/>
        </w:rPr>
      </w:pPr>
      <w:r>
        <w:rPr>
          <w:rFonts w:ascii="Arial" w:hAnsi="Arial" w:eastAsia="Arial" w:cs="Arial"/>
          <w:color w:val="000000"/>
        </w:rPr>
        <w:t xml:space="preserve">- </w:t>
      </w:r>
      <w:r w:rsidR="005735AD">
        <w:rPr>
          <w:rFonts w:ascii="Arial" w:hAnsi="Arial" w:eastAsia="Arial" w:cs="Arial"/>
          <w:color w:val="000000"/>
        </w:rPr>
        <w:t>v gradnji je gasilski dom Planina, POŠ Kalobje, kanalizacijski sis</w:t>
      </w:r>
      <w:r w:rsidR="00E94D09">
        <w:rPr>
          <w:rFonts w:ascii="Arial" w:hAnsi="Arial" w:eastAsia="Arial" w:cs="Arial"/>
          <w:color w:val="000000"/>
        </w:rPr>
        <w:t>tem Dole, sanacija plazu in ceste na Slivnico</w:t>
      </w:r>
    </w:p>
    <w:p w:rsidR="00E94D09" w:rsidP="00C714FC" w:rsidRDefault="00E94D09" w14:paraId="53DE13E3" w14:textId="29065311">
      <w:pPr>
        <w:jc w:val="both"/>
        <w:rPr>
          <w:rFonts w:ascii="Arial" w:hAnsi="Arial" w:eastAsia="Arial" w:cs="Arial"/>
          <w:color w:val="000000"/>
        </w:rPr>
      </w:pPr>
      <w:r>
        <w:rPr>
          <w:rFonts w:ascii="Arial" w:hAnsi="Arial" w:eastAsia="Arial" w:cs="Arial"/>
          <w:color w:val="000000"/>
        </w:rPr>
        <w:t>- gradnja vodovoda Planina- Prevorje. Rok izvedbe do konca 2025</w:t>
      </w:r>
      <w:r w:rsidR="00E63AD3">
        <w:rPr>
          <w:rFonts w:ascii="Arial" w:hAnsi="Arial" w:eastAsia="Arial" w:cs="Arial"/>
          <w:color w:val="000000"/>
        </w:rPr>
        <w:t>. S krajani Dobja pri Lesičnem bomo sklicali sestanek</w:t>
      </w:r>
      <w:r w:rsidR="00BD67FE">
        <w:rPr>
          <w:rFonts w:ascii="Arial" w:hAnsi="Arial" w:eastAsia="Arial" w:cs="Arial"/>
          <w:color w:val="000000"/>
        </w:rPr>
        <w:t xml:space="preserve"> glede načina in poteka gradnje</w:t>
      </w:r>
    </w:p>
    <w:p w:rsidRPr="0083608D" w:rsidR="00C714FC" w:rsidP="00C226B1" w:rsidRDefault="00C714FC" w14:paraId="143A46AF" w14:textId="77777777">
      <w:pPr>
        <w:jc w:val="both"/>
        <w:rPr>
          <w:rFonts w:ascii="Arial" w:hAnsi="Arial" w:eastAsia="Arial" w:cs="Arial"/>
          <w:color w:val="000000"/>
          <w:u w:val="single"/>
        </w:rPr>
      </w:pPr>
    </w:p>
    <w:p w:rsidRPr="002D072E" w:rsidR="00065A4F" w:rsidP="00065A4F" w:rsidRDefault="00065A4F" w14:paraId="50951B59" w14:textId="0A1BF32F">
      <w:pPr>
        <w:rPr>
          <w:rFonts w:ascii="Arial" w:hAnsi="Arial" w:cs="Arial"/>
          <w:b/>
          <w:bCs/>
          <w:color w:val="000000" w:themeColor="text1"/>
        </w:rPr>
      </w:pPr>
      <w:r w:rsidRPr="002D072E">
        <w:rPr>
          <w:rFonts w:ascii="Arial" w:hAnsi="Arial" w:cs="Arial"/>
          <w:b/>
          <w:bCs/>
          <w:color w:val="000000" w:themeColor="text1"/>
        </w:rPr>
        <w:t xml:space="preserve">AD3 Realizacija plana </w:t>
      </w:r>
      <w:r w:rsidR="00276FBE">
        <w:rPr>
          <w:rFonts w:ascii="Arial" w:hAnsi="Arial" w:cs="Arial"/>
          <w:b/>
          <w:bCs/>
          <w:color w:val="000000" w:themeColor="text1"/>
        </w:rPr>
        <w:t>2024</w:t>
      </w:r>
    </w:p>
    <w:p w:rsidR="00FD5F94" w:rsidP="00276FBE" w:rsidRDefault="00A65B7B" w14:paraId="61EEA164" w14:textId="4B68372C">
      <w:pPr>
        <w:rPr>
          <w:rFonts w:ascii="Arial" w:hAnsi="Arial" w:cs="Arial"/>
          <w:color w:val="000000" w:themeColor="text1"/>
        </w:rPr>
      </w:pPr>
      <w:r w:rsidRPr="44B3E903" w:rsidR="00A65B7B">
        <w:rPr>
          <w:rFonts w:ascii="Arial" w:hAnsi="Arial" w:cs="Arial"/>
          <w:color w:val="000000" w:themeColor="text1" w:themeTint="FF" w:themeShade="FF"/>
        </w:rPr>
        <w:t>Za asfaltiranje iz razpisa smo letos planirali dva cestna odseka. Cest</w:t>
      </w:r>
      <w:r w:rsidRPr="44B3E903" w:rsidR="00937058">
        <w:rPr>
          <w:rFonts w:ascii="Arial" w:hAnsi="Arial" w:cs="Arial"/>
          <w:color w:val="000000" w:themeColor="text1" w:themeTint="FF" w:themeShade="FF"/>
        </w:rPr>
        <w:t>a</w:t>
      </w:r>
      <w:r w:rsidRPr="44B3E903" w:rsidR="00A65B7B">
        <w:rPr>
          <w:rFonts w:ascii="Arial" w:hAnsi="Arial" w:cs="Arial"/>
          <w:color w:val="000000" w:themeColor="text1" w:themeTint="FF" w:themeShade="FF"/>
        </w:rPr>
        <w:t xml:space="preserve"> Šturbej</w:t>
      </w:r>
      <w:r w:rsidRPr="44B3E903" w:rsidR="00F51D1C">
        <w:rPr>
          <w:rFonts w:ascii="Arial" w:hAnsi="Arial" w:cs="Arial"/>
          <w:color w:val="000000" w:themeColor="text1" w:themeTint="FF" w:themeShade="FF"/>
        </w:rPr>
        <w:t xml:space="preserve"> 170 m </w:t>
      </w:r>
      <w:r w:rsidRPr="44B3E903" w:rsidR="00937058">
        <w:rPr>
          <w:rFonts w:ascii="Arial" w:hAnsi="Arial" w:cs="Arial"/>
          <w:color w:val="000000" w:themeColor="text1" w:themeTint="FF" w:themeShade="FF"/>
        </w:rPr>
        <w:t>je realizirana</w:t>
      </w:r>
      <w:r w:rsidRPr="44B3E903" w:rsidR="0295E0AA">
        <w:rPr>
          <w:rFonts w:ascii="Arial" w:hAnsi="Arial" w:cs="Arial"/>
          <w:color w:val="000000" w:themeColor="text1" w:themeTint="FF" w:themeShade="FF"/>
        </w:rPr>
        <w:t>,</w:t>
      </w:r>
      <w:r w:rsidRPr="44B3E903" w:rsidR="00131C1C">
        <w:rPr>
          <w:rFonts w:ascii="Arial" w:hAnsi="Arial" w:cs="Arial"/>
          <w:color w:val="000000" w:themeColor="text1" w:themeTint="FF" w:themeShade="FF"/>
        </w:rPr>
        <w:t xml:space="preserve"> za</w:t>
      </w:r>
      <w:r w:rsidRPr="44B3E903" w:rsidR="00F51D1C">
        <w:rPr>
          <w:rFonts w:ascii="Arial" w:hAnsi="Arial" w:cs="Arial"/>
          <w:color w:val="000000" w:themeColor="text1" w:themeTint="FF" w:themeShade="FF"/>
        </w:rPr>
        <w:t xml:space="preserve"> cesto Pinta</w:t>
      </w:r>
      <w:r w:rsidRPr="44B3E903" w:rsidR="00131C1C">
        <w:rPr>
          <w:rFonts w:ascii="Arial" w:hAnsi="Arial" w:cs="Arial"/>
          <w:color w:val="000000" w:themeColor="text1" w:themeTint="FF" w:themeShade="FF"/>
        </w:rPr>
        <w:t xml:space="preserve">r pa čakamo odložitev komisije za modernizacijo (zamenjava </w:t>
      </w:r>
      <w:r w:rsidRPr="44B3E903" w:rsidR="00F46768">
        <w:rPr>
          <w:rFonts w:ascii="Arial" w:hAnsi="Arial" w:cs="Arial"/>
          <w:color w:val="000000" w:themeColor="text1" w:themeTint="FF" w:themeShade="FF"/>
        </w:rPr>
        <w:t>za cesto Polak)</w:t>
      </w:r>
      <w:r w:rsidRPr="44B3E903" w:rsidR="00AC5615">
        <w:rPr>
          <w:rFonts w:ascii="Arial" w:hAnsi="Arial" w:cs="Arial"/>
          <w:color w:val="000000" w:themeColor="text1" w:themeTint="FF" w:themeShade="FF"/>
        </w:rPr>
        <w:t>.</w:t>
      </w:r>
    </w:p>
    <w:p w:rsidR="00AC5615" w:rsidP="00276FBE" w:rsidRDefault="00AC5615" w14:paraId="24E00870" w14:textId="7842D938">
      <w:pPr>
        <w:rPr>
          <w:rFonts w:ascii="Arial" w:hAnsi="Arial" w:cs="Arial"/>
          <w:color w:val="000000" w:themeColor="text1"/>
        </w:rPr>
      </w:pPr>
      <w:r>
        <w:rPr>
          <w:rFonts w:ascii="Arial" w:hAnsi="Arial" w:cs="Arial"/>
          <w:color w:val="000000" w:themeColor="text1"/>
        </w:rPr>
        <w:t>Sanirana je škarpa na pokopališču Prevorje</w:t>
      </w:r>
    </w:p>
    <w:p w:rsidR="00AC5615" w:rsidP="00276FBE" w:rsidRDefault="00AC6BAA" w14:paraId="4B3A0F93" w14:textId="763F6A67">
      <w:pPr>
        <w:rPr>
          <w:rFonts w:ascii="Arial" w:hAnsi="Arial" w:cs="Arial"/>
          <w:color w:val="000000" w:themeColor="text1"/>
        </w:rPr>
      </w:pPr>
      <w:r w:rsidRPr="44B3E903" w:rsidR="00AC6BAA">
        <w:rPr>
          <w:rFonts w:ascii="Arial" w:hAnsi="Arial" w:cs="Arial"/>
          <w:color w:val="000000" w:themeColor="text1" w:themeTint="FF" w:themeShade="FF"/>
        </w:rPr>
        <w:t>Cesta Hrušovje – Žegar je v slabem stanju</w:t>
      </w:r>
      <w:r w:rsidRPr="44B3E903" w:rsidR="00B36B83">
        <w:rPr>
          <w:rFonts w:ascii="Arial" w:hAnsi="Arial" w:cs="Arial"/>
          <w:color w:val="000000" w:themeColor="text1" w:themeTint="FF" w:themeShade="FF"/>
        </w:rPr>
        <w:t xml:space="preserve"> in bomo naredili temeljitejšo sanacijo z odvodnjavan</w:t>
      </w:r>
      <w:r w:rsidRPr="44B3E903" w:rsidR="00045110">
        <w:rPr>
          <w:rFonts w:ascii="Arial" w:hAnsi="Arial" w:cs="Arial"/>
          <w:color w:val="000000" w:themeColor="text1" w:themeTint="FF" w:themeShade="FF"/>
        </w:rPr>
        <w:t>jem</w:t>
      </w:r>
      <w:r w:rsidRPr="44B3E903" w:rsidR="00B36B83">
        <w:rPr>
          <w:rFonts w:ascii="Arial" w:hAnsi="Arial" w:cs="Arial"/>
          <w:color w:val="000000" w:themeColor="text1" w:themeTint="FF" w:themeShade="FF"/>
        </w:rPr>
        <w:t>, prav tako cesto Bovha – Lopaca.</w:t>
      </w:r>
      <w:r w:rsidRPr="44B3E903" w:rsidR="00045110">
        <w:rPr>
          <w:rFonts w:ascii="Arial" w:hAnsi="Arial" w:cs="Arial"/>
          <w:color w:val="000000" w:themeColor="text1" w:themeTint="FF" w:themeShade="FF"/>
        </w:rPr>
        <w:t xml:space="preserve"> Po zaključnih delih na športnem </w:t>
      </w:r>
      <w:r w:rsidRPr="44B3E903" w:rsidR="00045110">
        <w:rPr>
          <w:rFonts w:ascii="Arial" w:hAnsi="Arial" w:cs="Arial"/>
          <w:color w:val="000000" w:themeColor="text1" w:themeTint="FF" w:themeShade="FF"/>
        </w:rPr>
        <w:t>igrišč</w:t>
      </w:r>
      <w:r w:rsidRPr="44B3E903" w:rsidR="00817D0E">
        <w:rPr>
          <w:rFonts w:ascii="Arial" w:hAnsi="Arial" w:cs="Arial"/>
          <w:color w:val="000000" w:themeColor="text1" w:themeTint="FF" w:themeShade="FF"/>
        </w:rPr>
        <w:t>u nameravamo organizirati otvoritev, ki bo vključeval</w:t>
      </w:r>
      <w:r w:rsidRPr="44B3E903" w:rsidR="38754015">
        <w:rPr>
          <w:rFonts w:ascii="Arial" w:hAnsi="Arial" w:cs="Arial"/>
          <w:color w:val="000000" w:themeColor="text1" w:themeTint="FF" w:themeShade="FF"/>
        </w:rPr>
        <w:t xml:space="preserve">a </w:t>
      </w:r>
      <w:r w:rsidRPr="44B3E903" w:rsidR="00817D0E">
        <w:rPr>
          <w:rFonts w:ascii="Arial" w:hAnsi="Arial" w:cs="Arial"/>
          <w:color w:val="000000" w:themeColor="text1" w:themeTint="FF" w:themeShade="FF"/>
        </w:rPr>
        <w:t xml:space="preserve">tudi </w:t>
      </w:r>
      <w:r w:rsidRPr="44B3E903" w:rsidR="00F7751B">
        <w:rPr>
          <w:rFonts w:ascii="Arial" w:hAnsi="Arial" w:cs="Arial"/>
          <w:color w:val="000000" w:themeColor="text1" w:themeTint="FF" w:themeShade="FF"/>
        </w:rPr>
        <w:t>moderniziran del</w:t>
      </w:r>
      <w:r w:rsidRPr="44B3E903" w:rsidR="00615F59">
        <w:rPr>
          <w:rFonts w:ascii="Arial" w:hAnsi="Arial" w:cs="Arial"/>
          <w:color w:val="000000" w:themeColor="text1" w:themeTint="FF" w:themeShade="FF"/>
        </w:rPr>
        <w:t xml:space="preserve"> lokalne </w:t>
      </w:r>
      <w:r w:rsidRPr="44B3E903" w:rsidR="00F7751B">
        <w:rPr>
          <w:rFonts w:ascii="Arial" w:hAnsi="Arial" w:cs="Arial"/>
          <w:color w:val="000000" w:themeColor="text1" w:themeTint="FF" w:themeShade="FF"/>
        </w:rPr>
        <w:t xml:space="preserve"> ceste Prevorje </w:t>
      </w:r>
      <w:r w:rsidRPr="44B3E903" w:rsidR="00615F59">
        <w:rPr>
          <w:rFonts w:ascii="Arial" w:hAnsi="Arial" w:cs="Arial"/>
          <w:color w:val="000000" w:themeColor="text1" w:themeTint="FF" w:themeShade="FF"/>
        </w:rPr>
        <w:t>–</w:t>
      </w:r>
      <w:r w:rsidRPr="44B3E903" w:rsidR="00F7751B">
        <w:rPr>
          <w:rFonts w:ascii="Arial" w:hAnsi="Arial" w:cs="Arial"/>
          <w:color w:val="000000" w:themeColor="text1" w:themeTint="FF" w:themeShade="FF"/>
        </w:rPr>
        <w:t xml:space="preserve"> </w:t>
      </w:r>
      <w:r w:rsidRPr="44B3E903" w:rsidR="00615F59">
        <w:rPr>
          <w:rFonts w:ascii="Arial" w:hAnsi="Arial" w:cs="Arial"/>
          <w:color w:val="000000" w:themeColor="text1" w:themeTint="FF" w:themeShade="FF"/>
        </w:rPr>
        <w:t>Straška gorca (odsek do transformatorja).</w:t>
      </w:r>
    </w:p>
    <w:p w:rsidR="00ED114A" w:rsidP="00065A4F" w:rsidRDefault="00ED114A" w14:paraId="0B9899A4" w14:textId="3BC87AAE">
      <w:pPr>
        <w:rPr>
          <w:rFonts w:ascii="Arial" w:hAnsi="Arial" w:cs="Arial"/>
          <w:color w:val="000000"/>
        </w:rPr>
      </w:pPr>
    </w:p>
    <w:p w:rsidR="00B93BD8" w:rsidRDefault="00291AB0" w14:paraId="2D15C955" w14:textId="276B83D9">
      <w:pPr>
        <w:jc w:val="both"/>
        <w:rPr>
          <w:rFonts w:ascii="Arial" w:hAnsi="Arial" w:eastAsia="Arial" w:cs="Arial"/>
          <w:b/>
        </w:rPr>
      </w:pPr>
      <w:bookmarkStart w:name="_heading=h.2et92p0" w:colFirst="0" w:colLast="0" w:id="1"/>
      <w:bookmarkEnd w:id="1"/>
      <w:r>
        <w:rPr>
          <w:rFonts w:ascii="Arial" w:hAnsi="Arial" w:eastAsia="Arial" w:cs="Arial"/>
          <w:b/>
          <w:color w:val="000000"/>
        </w:rPr>
        <w:t>Sklep: Sprejmejo se informacije o</w:t>
      </w:r>
      <w:r w:rsidR="00DF2E9B">
        <w:rPr>
          <w:rFonts w:ascii="Arial" w:hAnsi="Arial" w:eastAsia="Arial" w:cs="Arial"/>
          <w:b/>
          <w:color w:val="000000"/>
        </w:rPr>
        <w:t xml:space="preserve"> realizaciji</w:t>
      </w:r>
    </w:p>
    <w:p w:rsidR="00B93BD8" w:rsidRDefault="00291AB0" w14:paraId="2D15C956" w14:textId="77777777">
      <w:pPr>
        <w:jc w:val="both"/>
        <w:rPr>
          <w:rFonts w:ascii="Arial" w:hAnsi="Arial" w:eastAsia="Arial" w:cs="Arial"/>
        </w:rPr>
      </w:pPr>
      <w:r>
        <w:rPr>
          <w:rFonts w:ascii="Arial" w:hAnsi="Arial" w:eastAsia="Arial" w:cs="Arial"/>
          <w:color w:val="000000"/>
        </w:rPr>
        <w:t xml:space="preserve">Glasovanje: </w:t>
      </w:r>
      <w:r>
        <w:rPr>
          <w:rFonts w:ascii="Arial" w:hAnsi="Arial" w:eastAsia="Arial" w:cs="Arial"/>
        </w:rPr>
        <w:t>NI</w:t>
      </w:r>
    </w:p>
    <w:p w:rsidR="00B93BD8" w:rsidRDefault="00B93BD8" w14:paraId="2D15C957" w14:textId="77777777">
      <w:pPr>
        <w:jc w:val="both"/>
        <w:rPr>
          <w:rFonts w:ascii="Arial" w:hAnsi="Arial" w:eastAsia="Arial" w:cs="Arial"/>
          <w:color w:val="000000"/>
        </w:rPr>
      </w:pPr>
    </w:p>
    <w:p w:rsidRPr="004A6530" w:rsidR="00DF2E9B" w:rsidP="00DF2E9B" w:rsidRDefault="00291AB0" w14:paraId="2D29D126" w14:textId="77777777">
      <w:pPr>
        <w:rPr>
          <w:rFonts w:ascii="Arial" w:hAnsi="Arial" w:cs="Arial"/>
          <w:color w:val="000000"/>
        </w:rPr>
      </w:pPr>
      <w:r>
        <w:rPr>
          <w:rFonts w:ascii="Arial" w:hAnsi="Arial" w:eastAsia="Arial" w:cs="Arial"/>
          <w:b/>
        </w:rPr>
        <w:t>AD</w:t>
      </w:r>
      <w:r w:rsidR="009031A1">
        <w:rPr>
          <w:rFonts w:ascii="Arial" w:hAnsi="Arial" w:eastAsia="Arial" w:cs="Arial"/>
          <w:b/>
        </w:rPr>
        <w:t>4</w:t>
      </w:r>
      <w:r>
        <w:rPr>
          <w:rFonts w:ascii="Arial" w:hAnsi="Arial" w:eastAsia="Arial" w:cs="Arial"/>
          <w:b/>
        </w:rPr>
        <w:t xml:space="preserve"> </w:t>
      </w:r>
      <w:bookmarkStart w:name="_Hlk184134316" w:id="2"/>
      <w:r w:rsidRPr="00DF2E9B" w:rsidR="00DF2E9B">
        <w:rPr>
          <w:rFonts w:ascii="Arial" w:hAnsi="Arial" w:cs="Arial"/>
          <w:b/>
          <w:bCs/>
          <w:color w:val="000000" w:themeColor="text1"/>
        </w:rPr>
        <w:t>Rebalans proračuna 2024</w:t>
      </w:r>
      <w:bookmarkEnd w:id="2"/>
    </w:p>
    <w:p w:rsidRPr="00614438" w:rsidR="00ED5010" w:rsidP="00ED5010" w:rsidRDefault="00ED5010" w14:paraId="6E0A73E6" w14:textId="325C8594">
      <w:pPr>
        <w:jc w:val="both"/>
        <w:rPr>
          <w:rFonts w:ascii="Arial" w:hAnsi="Arial" w:cs="Arial"/>
        </w:rPr>
      </w:pPr>
      <w:r w:rsidRPr="184554D7">
        <w:rPr>
          <w:rFonts w:ascii="Arial" w:hAnsi="Arial" w:cs="Arial"/>
        </w:rPr>
        <w:t xml:space="preserve">Zaradi spremenjenih prihodkov in odhodkov je potrebno popraviti finančni načrt KS Prevorje. Po posameznih postavkah je narejen popravek, bistvenih sprememb glede na sprejeti proračun pa ni. Spremenjen finančni načrt je predstavljen v prilogi zapisnika. </w:t>
      </w:r>
    </w:p>
    <w:p w:rsidRPr="00614438" w:rsidR="00ED5010" w:rsidP="00ED5010" w:rsidRDefault="00ED5010" w14:paraId="220D3D7C" w14:textId="25490493">
      <w:pPr>
        <w:jc w:val="both"/>
        <w:rPr>
          <w:rFonts w:ascii="Arial" w:hAnsi="Arial" w:cs="Arial"/>
        </w:rPr>
      </w:pPr>
      <w:r w:rsidRPr="184554D7">
        <w:rPr>
          <w:rFonts w:ascii="Arial" w:hAnsi="Arial" w:cs="Arial"/>
          <w:b/>
          <w:bCs/>
        </w:rPr>
        <w:t>Sklep: Potrdi se spremenjen Finančni načrt KS Prevorje za leto 2024</w:t>
      </w:r>
    </w:p>
    <w:p w:rsidRPr="00614438" w:rsidR="00ED5010" w:rsidP="00ED5010" w:rsidRDefault="00ED5010" w14:paraId="70FC8C7E" w14:textId="398CD438">
      <w:pPr>
        <w:jc w:val="both"/>
        <w:rPr>
          <w:rFonts w:ascii="Arial" w:hAnsi="Arial" w:cs="Arial"/>
        </w:rPr>
      </w:pPr>
      <w:r w:rsidRPr="184554D7">
        <w:rPr>
          <w:rFonts w:ascii="Arial" w:hAnsi="Arial" w:cs="Arial"/>
          <w:color w:val="000000" w:themeColor="text1"/>
        </w:rPr>
        <w:t xml:space="preserve">Glasovanje: </w:t>
      </w:r>
      <w:r>
        <w:rPr>
          <w:rFonts w:ascii="Arial" w:hAnsi="Arial" w:cs="Arial"/>
          <w:color w:val="000000" w:themeColor="text1"/>
        </w:rPr>
        <w:t>6</w:t>
      </w:r>
      <w:r w:rsidRPr="184554D7">
        <w:rPr>
          <w:rFonts w:ascii="Arial" w:hAnsi="Arial" w:cs="Arial"/>
          <w:color w:val="000000" w:themeColor="text1"/>
        </w:rPr>
        <w:t xml:space="preserve"> ZA, 0 proti</w:t>
      </w:r>
    </w:p>
    <w:p w:rsidR="00ED5010" w:rsidP="00ED5010" w:rsidRDefault="00ED5010" w14:paraId="23A6C4CC" w14:textId="77777777">
      <w:pPr>
        <w:jc w:val="both"/>
        <w:rPr>
          <w:rFonts w:ascii="Arial" w:hAnsi="Arial" w:cs="Arial"/>
        </w:rPr>
      </w:pPr>
      <w:r w:rsidRPr="184554D7">
        <w:rPr>
          <w:rFonts w:ascii="Arial" w:hAnsi="Arial" w:cs="Arial"/>
        </w:rPr>
        <w:t>Sklep je sprejet</w:t>
      </w:r>
    </w:p>
    <w:p w:rsidR="00545749" w:rsidP="00ED5010" w:rsidRDefault="00545749" w14:paraId="3FA5131E" w14:textId="77777777">
      <w:pPr>
        <w:jc w:val="both"/>
        <w:rPr>
          <w:rFonts w:ascii="Arial" w:hAnsi="Arial" w:cs="Arial"/>
        </w:rPr>
      </w:pPr>
    </w:p>
    <w:p w:rsidRPr="00146C46" w:rsidR="00545749" w:rsidP="00545749" w:rsidRDefault="00545749" w14:paraId="61DF4211" w14:textId="62600477">
      <w:pPr>
        <w:rPr>
          <w:rFonts w:ascii="Arial" w:hAnsi="Arial" w:cs="Arial"/>
          <w:b/>
          <w:color w:val="000000"/>
        </w:rPr>
      </w:pPr>
      <w:r w:rsidRPr="00146C46">
        <w:rPr>
          <w:rFonts w:ascii="Arial" w:hAnsi="Arial" w:cs="Arial"/>
          <w:b/>
          <w:color w:val="000000"/>
        </w:rPr>
        <w:t>AD</w:t>
      </w:r>
      <w:r>
        <w:rPr>
          <w:rFonts w:ascii="Arial" w:hAnsi="Arial" w:cs="Arial"/>
          <w:b/>
          <w:color w:val="000000"/>
        </w:rPr>
        <w:t>5</w:t>
      </w:r>
      <w:r w:rsidRPr="00146C46">
        <w:rPr>
          <w:rFonts w:ascii="Arial" w:hAnsi="Arial" w:cs="Arial"/>
          <w:b/>
          <w:color w:val="000000"/>
        </w:rPr>
        <w:t xml:space="preserve"> Finančni načrt za leti 202</w:t>
      </w:r>
      <w:r>
        <w:rPr>
          <w:rFonts w:ascii="Arial" w:hAnsi="Arial" w:cs="Arial"/>
          <w:b/>
          <w:color w:val="000000"/>
        </w:rPr>
        <w:t xml:space="preserve">5 </w:t>
      </w:r>
      <w:r w:rsidRPr="00146C46">
        <w:rPr>
          <w:rFonts w:ascii="Arial" w:hAnsi="Arial" w:cs="Arial"/>
          <w:b/>
          <w:color w:val="000000"/>
        </w:rPr>
        <w:t>in 202</w:t>
      </w:r>
      <w:r>
        <w:rPr>
          <w:rFonts w:ascii="Arial" w:hAnsi="Arial" w:cs="Arial"/>
          <w:b/>
          <w:color w:val="000000"/>
        </w:rPr>
        <w:t>6</w:t>
      </w:r>
    </w:p>
    <w:p w:rsidRPr="00146C46" w:rsidR="00545749" w:rsidP="00545749" w:rsidRDefault="00545749" w14:paraId="4CF6828E" w14:textId="77777777">
      <w:pPr>
        <w:jc w:val="both"/>
        <w:rPr>
          <w:rFonts w:ascii="Arial" w:hAnsi="Arial" w:cs="Arial"/>
          <w:color w:val="000000"/>
        </w:rPr>
      </w:pPr>
      <w:r w:rsidRPr="00146C46">
        <w:rPr>
          <w:rFonts w:ascii="Arial" w:hAnsi="Arial" w:cs="Arial"/>
          <w:color w:val="000000"/>
        </w:rPr>
        <w:t>Krajevna skupnost razpolaga s sredstvi, ki jih po razrezu dobi od ustanovitelja – Občine. Ima tudi lastne prihodke, ti pa so zbrani kot najemnina za grobove, oddaje prostorov v najem in prispevki občanov za posamezne investicije. Prihodki in odhodki morajo biti usklajeni, v kolikor pa pride do večjih razlik med planiranimi in dejanskimi prihodki in odhodki pa se pripravi rebalans proračuna. Na KS smo pripravili planirane postavke ter jih dali svetnikom v potrditev.</w:t>
      </w:r>
    </w:p>
    <w:p w:rsidRPr="00146C46" w:rsidR="00545749" w:rsidP="00545749" w:rsidRDefault="00545749" w14:paraId="27FB6F82" w14:textId="77777777">
      <w:pPr>
        <w:jc w:val="both"/>
        <w:rPr>
          <w:rFonts w:ascii="Arial" w:hAnsi="Arial" w:cs="Arial"/>
          <w:color w:val="000000"/>
        </w:rPr>
      </w:pPr>
      <w:r w:rsidRPr="00146C46">
        <w:rPr>
          <w:rFonts w:ascii="Arial" w:hAnsi="Arial" w:cs="Arial"/>
          <w:color w:val="000000"/>
        </w:rPr>
        <w:t>Finančni načrt je priloga zapisnika.</w:t>
      </w:r>
    </w:p>
    <w:p w:rsidRPr="00146C46" w:rsidR="00545749" w:rsidP="00545749" w:rsidRDefault="00545749" w14:paraId="73F1939B" w14:textId="0CD17731">
      <w:pPr>
        <w:jc w:val="both"/>
        <w:rPr>
          <w:rFonts w:ascii="Arial" w:hAnsi="Arial" w:cs="Arial"/>
          <w:b/>
          <w:color w:val="000000"/>
        </w:rPr>
      </w:pPr>
      <w:r w:rsidRPr="00146C46">
        <w:rPr>
          <w:rFonts w:ascii="Arial" w:hAnsi="Arial" w:cs="Arial"/>
          <w:b/>
          <w:color w:val="000000"/>
        </w:rPr>
        <w:t>Sklep: Potrdi se finančni načrt za leto 202</w:t>
      </w:r>
      <w:r w:rsidR="00790891">
        <w:rPr>
          <w:rFonts w:ascii="Arial" w:hAnsi="Arial" w:cs="Arial"/>
          <w:b/>
          <w:color w:val="000000"/>
        </w:rPr>
        <w:t>5</w:t>
      </w:r>
      <w:r w:rsidRPr="00146C46">
        <w:rPr>
          <w:rFonts w:ascii="Arial" w:hAnsi="Arial" w:cs="Arial"/>
          <w:b/>
          <w:color w:val="000000"/>
        </w:rPr>
        <w:t xml:space="preserve"> in 202</w:t>
      </w:r>
      <w:r w:rsidR="00790891">
        <w:rPr>
          <w:rFonts w:ascii="Arial" w:hAnsi="Arial" w:cs="Arial"/>
          <w:b/>
          <w:color w:val="000000"/>
        </w:rPr>
        <w:t>6</w:t>
      </w:r>
    </w:p>
    <w:p w:rsidRPr="00146C46" w:rsidR="00545749" w:rsidP="00545749" w:rsidRDefault="00545749" w14:paraId="15B8A928" w14:textId="77777777">
      <w:pPr>
        <w:jc w:val="both"/>
        <w:rPr>
          <w:rFonts w:ascii="Arial" w:hAnsi="Arial" w:cs="Arial"/>
          <w:color w:val="000000"/>
        </w:rPr>
      </w:pPr>
      <w:r w:rsidRPr="00146C46">
        <w:rPr>
          <w:rFonts w:ascii="Arial" w:hAnsi="Arial" w:cs="Arial"/>
          <w:color w:val="000000"/>
        </w:rPr>
        <w:t xml:space="preserve">Glasovanje: </w:t>
      </w:r>
      <w:r w:rsidRPr="00146C46">
        <w:rPr>
          <w:rFonts w:ascii="Arial" w:hAnsi="Arial" w:cs="Arial"/>
        </w:rPr>
        <w:t>6 ZA, 0 proti</w:t>
      </w:r>
    </w:p>
    <w:p w:rsidRPr="00146C46" w:rsidR="00545749" w:rsidP="00545749" w:rsidRDefault="00545749" w14:paraId="683E2325" w14:textId="77777777">
      <w:pPr>
        <w:jc w:val="both"/>
        <w:rPr>
          <w:rFonts w:ascii="Arial" w:hAnsi="Arial" w:cs="Arial"/>
        </w:rPr>
      </w:pPr>
      <w:r w:rsidRPr="00146C46">
        <w:rPr>
          <w:rFonts w:ascii="Arial" w:hAnsi="Arial" w:cs="Arial"/>
        </w:rPr>
        <w:t>Sklep je sprejet</w:t>
      </w:r>
    </w:p>
    <w:p w:rsidRPr="00614438" w:rsidR="00545749" w:rsidP="00ED5010" w:rsidRDefault="00545749" w14:paraId="09FD9241" w14:textId="77777777">
      <w:pPr>
        <w:jc w:val="both"/>
        <w:rPr>
          <w:rFonts w:ascii="Arial" w:hAnsi="Arial" w:cs="Arial"/>
          <w:color w:val="000000" w:themeColor="text1"/>
        </w:rPr>
      </w:pPr>
    </w:p>
    <w:p w:rsidR="00B93BD8" w:rsidRDefault="00291AB0" w14:paraId="2D15C960" w14:textId="7F9A1303">
      <w:pPr>
        <w:jc w:val="both"/>
        <w:rPr>
          <w:rFonts w:ascii="Arial" w:hAnsi="Arial" w:eastAsia="Arial" w:cs="Arial"/>
          <w:b/>
          <w:color w:val="000000"/>
        </w:rPr>
      </w:pPr>
      <w:r>
        <w:rPr>
          <w:rFonts w:ascii="Arial" w:hAnsi="Arial" w:eastAsia="Arial" w:cs="Arial"/>
          <w:b/>
          <w:color w:val="000000"/>
        </w:rPr>
        <w:t>AD</w:t>
      </w:r>
      <w:r w:rsidR="00790891">
        <w:rPr>
          <w:rFonts w:ascii="Arial" w:hAnsi="Arial" w:eastAsia="Arial" w:cs="Arial"/>
          <w:b/>
          <w:color w:val="000000"/>
        </w:rPr>
        <w:t>6</w:t>
      </w:r>
      <w:r>
        <w:rPr>
          <w:rFonts w:ascii="Arial" w:hAnsi="Arial" w:eastAsia="Arial" w:cs="Arial"/>
          <w:b/>
          <w:color w:val="000000"/>
        </w:rPr>
        <w:t xml:space="preserve"> </w:t>
      </w:r>
      <w:r>
        <w:rPr>
          <w:rFonts w:ascii="Arial" w:hAnsi="Arial" w:eastAsia="Arial" w:cs="Arial"/>
          <w:b/>
          <w:color w:val="000000"/>
        </w:rPr>
        <w:tab/>
      </w:r>
      <w:r w:rsidR="00AA0856">
        <w:rPr>
          <w:rFonts w:ascii="Arial" w:hAnsi="Arial" w:eastAsia="Arial" w:cs="Arial"/>
          <w:b/>
          <w:color w:val="000000"/>
        </w:rPr>
        <w:t>Vloge</w:t>
      </w:r>
      <w:r w:rsidR="00790891">
        <w:rPr>
          <w:rFonts w:ascii="Arial" w:hAnsi="Arial" w:eastAsia="Arial" w:cs="Arial"/>
          <w:b/>
          <w:color w:val="000000"/>
        </w:rPr>
        <w:t xml:space="preserve"> (ni)</w:t>
      </w:r>
    </w:p>
    <w:p w:rsidR="00D6515C" w:rsidP="008C2765" w:rsidRDefault="00D6515C" w14:paraId="24EA1AFE" w14:textId="77777777">
      <w:pPr>
        <w:jc w:val="both"/>
        <w:rPr>
          <w:rFonts w:ascii="Arial" w:hAnsi="Arial" w:cs="Arial"/>
        </w:rPr>
      </w:pPr>
    </w:p>
    <w:p w:rsidR="00B93BD8" w:rsidRDefault="00291AB0" w14:paraId="2D15C977" w14:textId="77777777">
      <w:pPr>
        <w:jc w:val="both"/>
        <w:rPr>
          <w:rFonts w:ascii="Arial" w:hAnsi="Arial" w:eastAsia="Arial" w:cs="Arial"/>
          <w:b/>
        </w:rPr>
      </w:pPr>
      <w:r>
        <w:rPr>
          <w:rFonts w:ascii="Arial" w:hAnsi="Arial" w:eastAsia="Arial" w:cs="Arial"/>
          <w:b/>
        </w:rPr>
        <w:t>AD7  Razno</w:t>
      </w:r>
    </w:p>
    <w:p w:rsidR="000344ED" w:rsidP="000344ED" w:rsidRDefault="000344ED" w14:paraId="72EDE762" w14:textId="6B0FFA29">
      <w:pPr>
        <w:jc w:val="both"/>
        <w:rPr>
          <w:rFonts w:ascii="Arial" w:hAnsi="Arial" w:eastAsia="Arial" w:cs="Arial"/>
        </w:rPr>
      </w:pPr>
      <w:r w:rsidRPr="44B3E903" w:rsidR="000344ED">
        <w:rPr>
          <w:rFonts w:ascii="Arial" w:hAnsi="Arial" w:eastAsia="Arial" w:cs="Arial"/>
        </w:rPr>
        <w:t xml:space="preserve">- </w:t>
      </w:r>
      <w:r w:rsidRPr="44B3E903" w:rsidR="000344ED">
        <w:rPr>
          <w:rFonts w:ascii="Arial" w:hAnsi="Arial" w:eastAsia="Arial" w:cs="Arial"/>
        </w:rPr>
        <w:t>odtujena je bila tabla</w:t>
      </w:r>
      <w:r w:rsidRPr="44B3E903" w:rsidR="005D489D">
        <w:rPr>
          <w:rFonts w:ascii="Arial" w:hAnsi="Arial" w:eastAsia="Arial" w:cs="Arial"/>
        </w:rPr>
        <w:t>, ki označuje mejo krajevne skupnosti Prevorje v Košnici</w:t>
      </w:r>
      <w:r w:rsidRPr="44B3E903" w:rsidR="33212B82">
        <w:rPr>
          <w:rFonts w:ascii="Arial" w:hAnsi="Arial" w:eastAsia="Arial" w:cs="Arial"/>
        </w:rPr>
        <w:t>. Naročena je nova.</w:t>
      </w:r>
    </w:p>
    <w:p w:rsidR="008C4E79" w:rsidP="000344ED" w:rsidRDefault="008C4E79" w14:paraId="368D332A" w14:textId="52724E4E">
      <w:pPr>
        <w:jc w:val="both"/>
        <w:rPr>
          <w:rFonts w:ascii="Arial" w:hAnsi="Arial" w:eastAsia="Arial" w:cs="Arial"/>
        </w:rPr>
      </w:pPr>
      <w:r w:rsidRPr="44B3E903" w:rsidR="008C4E79">
        <w:rPr>
          <w:rFonts w:ascii="Arial" w:hAnsi="Arial" w:eastAsia="Arial" w:cs="Arial"/>
        </w:rPr>
        <w:t xml:space="preserve">- </w:t>
      </w:r>
      <w:r w:rsidRPr="44B3E903" w:rsidR="008C4E79">
        <w:rPr>
          <w:rFonts w:ascii="Arial" w:hAnsi="Arial" w:eastAsia="Arial" w:cs="Arial"/>
          <w:u w:val="single"/>
        </w:rPr>
        <w:t>Planko</w:t>
      </w:r>
      <w:r w:rsidRPr="44B3E903" w:rsidR="006A1E86">
        <w:rPr>
          <w:rFonts w:ascii="Arial" w:hAnsi="Arial" w:eastAsia="Arial" w:cs="Arial"/>
          <w:u w:val="single"/>
        </w:rPr>
        <w:t xml:space="preserve"> B</w:t>
      </w:r>
      <w:r w:rsidRPr="44B3E903" w:rsidR="006A1E86">
        <w:rPr>
          <w:rFonts w:ascii="Arial" w:hAnsi="Arial" w:eastAsia="Arial" w:cs="Arial"/>
        </w:rPr>
        <w:t>.</w:t>
      </w:r>
      <w:r w:rsidRPr="44B3E903" w:rsidR="008C4E79">
        <w:rPr>
          <w:rFonts w:ascii="Arial" w:hAnsi="Arial" w:eastAsia="Arial" w:cs="Arial"/>
        </w:rPr>
        <w:t xml:space="preserve"> sprašuje</w:t>
      </w:r>
      <w:r w:rsidRPr="44B3E903" w:rsidR="00A6189A">
        <w:rPr>
          <w:rFonts w:ascii="Arial" w:hAnsi="Arial" w:eastAsia="Arial" w:cs="Arial"/>
        </w:rPr>
        <w:t xml:space="preserve"> kako je s predlagano</w:t>
      </w:r>
      <w:r w:rsidRPr="44B3E903" w:rsidR="006723BD">
        <w:rPr>
          <w:rFonts w:ascii="Arial" w:hAnsi="Arial" w:eastAsia="Arial" w:cs="Arial"/>
        </w:rPr>
        <w:t xml:space="preserve"> omejitvijo hitrosti skozi naselje Straška gorca (predlog za omejitev je bil </w:t>
      </w:r>
      <w:r w:rsidRPr="44B3E903" w:rsidR="002D5AB8">
        <w:rPr>
          <w:rFonts w:ascii="Arial" w:hAnsi="Arial" w:eastAsia="Arial" w:cs="Arial"/>
        </w:rPr>
        <w:t>podan, nismo še dobili odgovora)</w:t>
      </w:r>
      <w:r w:rsidRPr="44B3E903" w:rsidR="000E6641">
        <w:rPr>
          <w:rFonts w:ascii="Arial" w:hAnsi="Arial" w:eastAsia="Arial" w:cs="Arial"/>
        </w:rPr>
        <w:t>. Pred časom smo dali poziv Direkciji za vodo</w:t>
      </w:r>
      <w:r w:rsidRPr="44B3E903" w:rsidR="004E2965">
        <w:rPr>
          <w:rFonts w:ascii="Arial" w:hAnsi="Arial" w:eastAsia="Arial" w:cs="Arial"/>
        </w:rPr>
        <w:t xml:space="preserve"> za očiščenje struge </w:t>
      </w:r>
      <w:r w:rsidRPr="44B3E903" w:rsidR="004E2965">
        <w:rPr>
          <w:rFonts w:ascii="Arial" w:hAnsi="Arial" w:eastAsia="Arial" w:cs="Arial"/>
        </w:rPr>
        <w:t>Ledinščice</w:t>
      </w:r>
      <w:r w:rsidRPr="44B3E903" w:rsidR="00DF6441">
        <w:rPr>
          <w:rFonts w:ascii="Arial" w:hAnsi="Arial" w:eastAsia="Arial" w:cs="Arial"/>
        </w:rPr>
        <w:t>, vendar še nismo prejeli nobenega odgovora.</w:t>
      </w:r>
    </w:p>
    <w:p w:rsidR="002D5AB8" w:rsidP="000344ED" w:rsidRDefault="002D5AB8" w14:paraId="78E3282A" w14:textId="115DEE16" w14:noSpellErr="1">
      <w:pPr>
        <w:jc w:val="both"/>
        <w:rPr>
          <w:rFonts w:ascii="Arial" w:hAnsi="Arial" w:eastAsia="Arial" w:cs="Arial"/>
        </w:rPr>
      </w:pPr>
      <w:r w:rsidRPr="44B3E903" w:rsidR="002D5AB8">
        <w:rPr>
          <w:rFonts w:ascii="Arial" w:hAnsi="Arial" w:eastAsia="Arial" w:cs="Arial"/>
        </w:rPr>
        <w:t xml:space="preserve">- </w:t>
      </w:r>
      <w:r w:rsidRPr="44B3E903" w:rsidR="002D5AB8">
        <w:rPr>
          <w:rFonts w:ascii="Arial" w:hAnsi="Arial" w:eastAsia="Arial" w:cs="Arial"/>
          <w:u w:val="single"/>
        </w:rPr>
        <w:t>Pajek</w:t>
      </w:r>
      <w:r w:rsidRPr="44B3E903" w:rsidR="006A1E86">
        <w:rPr>
          <w:rFonts w:ascii="Arial" w:hAnsi="Arial" w:eastAsia="Arial" w:cs="Arial"/>
          <w:u w:val="single"/>
        </w:rPr>
        <w:t xml:space="preserve"> M</w:t>
      </w:r>
      <w:r w:rsidRPr="44B3E903" w:rsidR="006A1E86">
        <w:rPr>
          <w:rFonts w:ascii="Arial" w:hAnsi="Arial" w:eastAsia="Arial" w:cs="Arial"/>
        </w:rPr>
        <w:t>.</w:t>
      </w:r>
      <w:r w:rsidRPr="44B3E903" w:rsidR="008565C0">
        <w:rPr>
          <w:rFonts w:ascii="Arial" w:hAnsi="Arial" w:eastAsia="Arial" w:cs="Arial"/>
        </w:rPr>
        <w:t>, nanj se je obrnila Bevc Kristina, da bi rada imela odmerjeno</w:t>
      </w:r>
      <w:r w:rsidRPr="44B3E903" w:rsidR="001B3889">
        <w:rPr>
          <w:rFonts w:ascii="Arial" w:hAnsi="Arial" w:eastAsia="Arial" w:cs="Arial"/>
        </w:rPr>
        <w:t xml:space="preserve"> </w:t>
      </w:r>
      <w:r w:rsidRPr="44B3E903" w:rsidR="006A1E86">
        <w:rPr>
          <w:rFonts w:ascii="Arial" w:hAnsi="Arial" w:eastAsia="Arial" w:cs="Arial"/>
        </w:rPr>
        <w:t>ze</w:t>
      </w:r>
      <w:r w:rsidRPr="44B3E903" w:rsidR="005E375E">
        <w:rPr>
          <w:rFonts w:ascii="Arial" w:hAnsi="Arial" w:eastAsia="Arial" w:cs="Arial"/>
        </w:rPr>
        <w:t>m</w:t>
      </w:r>
      <w:r w:rsidRPr="44B3E903" w:rsidR="006A1E86">
        <w:rPr>
          <w:rFonts w:ascii="Arial" w:hAnsi="Arial" w:eastAsia="Arial" w:cs="Arial"/>
        </w:rPr>
        <w:t>ljišče</w:t>
      </w:r>
      <w:r w:rsidRPr="44B3E903" w:rsidR="00EA0FC2">
        <w:rPr>
          <w:rFonts w:ascii="Arial" w:hAnsi="Arial" w:eastAsia="Arial" w:cs="Arial"/>
        </w:rPr>
        <w:t>, kjer poteka cesto. V nadaljevanju bi bilo potrebno zemljišče odkupiti.</w:t>
      </w:r>
      <w:r w:rsidRPr="44B3E903" w:rsidR="00A614EE">
        <w:rPr>
          <w:rFonts w:ascii="Arial" w:hAnsi="Arial" w:eastAsia="Arial" w:cs="Arial"/>
        </w:rPr>
        <w:t xml:space="preserve"> Sprašuje ali je sanacija LC </w:t>
      </w:r>
      <w:r w:rsidRPr="44B3E903" w:rsidR="003A242B">
        <w:rPr>
          <w:rFonts w:ascii="Arial" w:hAnsi="Arial" w:eastAsia="Arial" w:cs="Arial"/>
        </w:rPr>
        <w:t>Lopaca – Dobje/Les.</w:t>
      </w:r>
      <w:r w:rsidRPr="44B3E903" w:rsidR="0085390C">
        <w:rPr>
          <w:rFonts w:ascii="Arial" w:hAnsi="Arial" w:eastAsia="Arial" w:cs="Arial"/>
        </w:rPr>
        <w:t xml:space="preserve"> </w:t>
      </w:r>
      <w:r w:rsidRPr="44B3E903" w:rsidR="003A242B">
        <w:rPr>
          <w:rFonts w:ascii="Arial" w:hAnsi="Arial" w:eastAsia="Arial" w:cs="Arial"/>
        </w:rPr>
        <w:t xml:space="preserve">planirana v </w:t>
      </w:r>
      <w:r w:rsidRPr="44B3E903" w:rsidR="0085390C">
        <w:rPr>
          <w:rFonts w:ascii="Arial" w:hAnsi="Arial" w:eastAsia="Arial" w:cs="Arial"/>
        </w:rPr>
        <w:t>proračunu za naslednja leta.</w:t>
      </w:r>
    </w:p>
    <w:p w:rsidR="00B93BD8" w:rsidP="00CC3602" w:rsidRDefault="00291AB0" w14:paraId="2D15C979" w14:textId="16A697E9">
      <w:pPr>
        <w:jc w:val="both"/>
        <w:rPr>
          <w:rFonts w:ascii="Arial" w:hAnsi="Arial" w:eastAsia="Arial" w:cs="Arial"/>
        </w:rPr>
      </w:pPr>
      <w:r w:rsidRPr="44B3E903" w:rsidR="00291AB0">
        <w:rPr>
          <w:rFonts w:ascii="Arial" w:hAnsi="Arial" w:eastAsia="Arial" w:cs="Arial"/>
          <w:u w:val="single"/>
        </w:rPr>
        <w:t>Antlej N.</w:t>
      </w:r>
      <w:r w:rsidRPr="44B3E903" w:rsidR="00291AB0">
        <w:rPr>
          <w:rFonts w:ascii="Arial" w:hAnsi="Arial" w:eastAsia="Arial" w:cs="Arial"/>
        </w:rPr>
        <w:t xml:space="preserve"> </w:t>
      </w:r>
      <w:r w:rsidRPr="44B3E903" w:rsidR="000B0D4A">
        <w:rPr>
          <w:rFonts w:ascii="Arial" w:hAnsi="Arial" w:eastAsia="Arial" w:cs="Arial"/>
        </w:rPr>
        <w:t xml:space="preserve">Prebivalci </w:t>
      </w:r>
      <w:r w:rsidRPr="44B3E903" w:rsidR="00291AB0">
        <w:rPr>
          <w:rFonts w:ascii="Arial" w:hAnsi="Arial" w:eastAsia="Arial" w:cs="Arial"/>
        </w:rPr>
        <w:t xml:space="preserve">Dobja pri Lesičnem </w:t>
      </w:r>
      <w:r w:rsidRPr="44B3E903" w:rsidR="0020299C">
        <w:rPr>
          <w:rFonts w:ascii="Arial" w:hAnsi="Arial" w:eastAsia="Arial" w:cs="Arial"/>
        </w:rPr>
        <w:t xml:space="preserve">bi radi več informacij glede </w:t>
      </w:r>
      <w:r w:rsidRPr="44B3E903" w:rsidR="005F396C">
        <w:rPr>
          <w:rFonts w:ascii="Arial" w:hAnsi="Arial" w:eastAsia="Arial" w:cs="Arial"/>
        </w:rPr>
        <w:t>gradnje vodovoda</w:t>
      </w:r>
      <w:r w:rsidRPr="44B3E903" w:rsidR="4DF2293A">
        <w:rPr>
          <w:rFonts w:ascii="Arial" w:hAnsi="Arial" w:eastAsia="Arial" w:cs="Arial"/>
        </w:rPr>
        <w:t xml:space="preserve">, </w:t>
      </w:r>
      <w:r w:rsidRPr="44B3E903" w:rsidR="005E375E">
        <w:rPr>
          <w:rFonts w:ascii="Arial" w:hAnsi="Arial" w:eastAsia="Arial" w:cs="Arial"/>
        </w:rPr>
        <w:t xml:space="preserve">ker </w:t>
      </w:r>
      <w:r w:rsidRPr="44B3E903" w:rsidR="00291AB0">
        <w:rPr>
          <w:rFonts w:ascii="Arial" w:hAnsi="Arial" w:eastAsia="Arial" w:cs="Arial"/>
        </w:rPr>
        <w:t>nima</w:t>
      </w:r>
      <w:r w:rsidRPr="44B3E903" w:rsidR="000B0D4A">
        <w:rPr>
          <w:rFonts w:ascii="Arial" w:hAnsi="Arial" w:eastAsia="Arial" w:cs="Arial"/>
        </w:rPr>
        <w:t>jo</w:t>
      </w:r>
      <w:r w:rsidRPr="44B3E903" w:rsidR="00291AB0">
        <w:rPr>
          <w:rFonts w:ascii="Arial" w:hAnsi="Arial" w:eastAsia="Arial" w:cs="Arial"/>
        </w:rPr>
        <w:t xml:space="preserve"> </w:t>
      </w:r>
      <w:r w:rsidRPr="44B3E903" w:rsidR="000B0D4A">
        <w:rPr>
          <w:rFonts w:ascii="Arial" w:hAnsi="Arial" w:eastAsia="Arial" w:cs="Arial"/>
        </w:rPr>
        <w:t>dovolj</w:t>
      </w:r>
      <w:r w:rsidRPr="44B3E903" w:rsidR="00291AB0">
        <w:rPr>
          <w:rFonts w:ascii="Arial" w:hAnsi="Arial" w:eastAsia="Arial" w:cs="Arial"/>
        </w:rPr>
        <w:t xml:space="preserve"> pitne vode</w:t>
      </w:r>
      <w:r w:rsidRPr="44B3E903" w:rsidR="00C27411">
        <w:rPr>
          <w:rFonts w:ascii="Arial" w:hAnsi="Arial" w:eastAsia="Arial" w:cs="Arial"/>
        </w:rPr>
        <w:t xml:space="preserve">, ter kakšen status ima AP </w:t>
      </w:r>
      <w:r w:rsidRPr="44B3E903" w:rsidR="00C27411">
        <w:rPr>
          <w:rFonts w:ascii="Arial" w:hAnsi="Arial" w:eastAsia="Arial" w:cs="Arial"/>
        </w:rPr>
        <w:t>Ince</w:t>
      </w:r>
      <w:r w:rsidRPr="44B3E903" w:rsidR="00C27411">
        <w:rPr>
          <w:rFonts w:ascii="Arial" w:hAnsi="Arial" w:eastAsia="Arial" w:cs="Arial"/>
        </w:rPr>
        <w:t>.</w:t>
      </w:r>
      <w:r w:rsidRPr="44B3E903" w:rsidR="007754BB">
        <w:rPr>
          <w:rFonts w:ascii="Arial" w:hAnsi="Arial" w:eastAsia="Arial" w:cs="Arial"/>
        </w:rPr>
        <w:t xml:space="preserve"> Predlaga sestanek s krajani glede napeljave vodovoda.</w:t>
      </w:r>
    </w:p>
    <w:p w:rsidR="0085390C" w:rsidP="0085390C" w:rsidRDefault="0085390C" w14:paraId="602F6C61" w14:textId="25E5D6F7" w14:noSpellErr="1">
      <w:pPr>
        <w:jc w:val="both"/>
        <w:rPr>
          <w:rFonts w:ascii="Arial" w:hAnsi="Arial" w:eastAsia="Arial" w:cs="Arial"/>
        </w:rPr>
      </w:pPr>
      <w:r w:rsidRPr="44B3E903" w:rsidR="0085390C">
        <w:rPr>
          <w:rFonts w:ascii="Arial" w:hAnsi="Arial" w:eastAsia="Arial" w:cs="Arial"/>
        </w:rPr>
        <w:t>-</w:t>
      </w:r>
      <w:r w:rsidRPr="44B3E903" w:rsidR="0085390C">
        <w:rPr>
          <w:rFonts w:ascii="Arial" w:hAnsi="Arial" w:eastAsia="Arial" w:cs="Arial"/>
        </w:rPr>
        <w:t xml:space="preserve"> </w:t>
      </w:r>
      <w:r w:rsidRPr="44B3E903" w:rsidR="0085390C">
        <w:rPr>
          <w:rFonts w:ascii="Arial" w:hAnsi="Arial" w:eastAsia="Arial" w:cs="Arial"/>
          <w:u w:val="single"/>
        </w:rPr>
        <w:t>Pintar M</w:t>
      </w:r>
      <w:r w:rsidRPr="44B3E903" w:rsidR="0085390C">
        <w:rPr>
          <w:rFonts w:ascii="Arial" w:hAnsi="Arial" w:eastAsia="Arial" w:cs="Arial"/>
        </w:rPr>
        <w:t>.</w:t>
      </w:r>
      <w:r w:rsidRPr="44B3E903" w:rsidR="0085390C">
        <w:rPr>
          <w:rFonts w:ascii="Arial" w:hAnsi="Arial" w:eastAsia="Arial" w:cs="Arial"/>
        </w:rPr>
        <w:t xml:space="preserve"> kako je san</w:t>
      </w:r>
      <w:r w:rsidRPr="44B3E903" w:rsidR="000E5188">
        <w:rPr>
          <w:rFonts w:ascii="Arial" w:hAnsi="Arial" w:eastAsia="Arial" w:cs="Arial"/>
        </w:rPr>
        <w:t>acijo plazu na LC v Zg. Žegru</w:t>
      </w:r>
      <w:r w:rsidRPr="44B3E903" w:rsidR="000E6641">
        <w:rPr>
          <w:rFonts w:ascii="Arial" w:hAnsi="Arial" w:eastAsia="Arial" w:cs="Arial"/>
        </w:rPr>
        <w:t>. Potrebno je očistiti zarast na cesti Tomplak</w:t>
      </w:r>
    </w:p>
    <w:p w:rsidR="00DF6441" w:rsidP="0085390C" w:rsidRDefault="00DF6441" w14:paraId="419ABC6E" w14:textId="77777777">
      <w:pPr>
        <w:jc w:val="both"/>
        <w:rPr>
          <w:rFonts w:ascii="Arial" w:hAnsi="Arial" w:eastAsia="Arial" w:cs="Arial"/>
        </w:rPr>
      </w:pPr>
    </w:p>
    <w:p w:rsidRPr="00D643C5" w:rsidR="00DF6441" w:rsidP="0085390C" w:rsidRDefault="00C32459" w14:paraId="3D094A22" w14:textId="690A86E3">
      <w:pPr>
        <w:jc w:val="both"/>
        <w:rPr>
          <w:rFonts w:ascii="Arial" w:hAnsi="Arial" w:cs="Arial"/>
          <w:color w:val="000000" w:themeColor="text1"/>
        </w:rPr>
      </w:pPr>
      <w:r>
        <w:rPr>
          <w:rFonts w:ascii="Arial" w:hAnsi="Arial" w:eastAsia="Arial" w:cs="Arial"/>
        </w:rPr>
        <w:t>-priloga 1 :</w:t>
      </w:r>
      <w:r w:rsidR="00D643C5">
        <w:rPr>
          <w:rFonts w:ascii="Arial" w:hAnsi="Arial" w:eastAsia="Arial" w:cs="Arial"/>
        </w:rPr>
        <w:t xml:space="preserve"> </w:t>
      </w:r>
      <w:r>
        <w:rPr>
          <w:rFonts w:ascii="Arial" w:hAnsi="Arial" w:eastAsia="Arial" w:cs="Arial"/>
        </w:rPr>
        <w:t xml:space="preserve"> </w:t>
      </w:r>
      <w:r w:rsidRPr="00D643C5">
        <w:rPr>
          <w:rFonts w:ascii="Arial" w:hAnsi="Arial" w:cs="Arial"/>
          <w:color w:val="000000" w:themeColor="text1"/>
        </w:rPr>
        <w:t>Rebalans proračuna 2024</w:t>
      </w:r>
    </w:p>
    <w:p w:rsidRPr="00D643C5" w:rsidR="00C32459" w:rsidP="0085390C" w:rsidRDefault="00C32459" w14:paraId="79D85E00" w14:textId="0C27441A">
      <w:pPr>
        <w:jc w:val="both"/>
        <w:rPr>
          <w:rFonts w:ascii="Arial" w:hAnsi="Arial" w:eastAsia="Arial" w:cs="Arial"/>
        </w:rPr>
      </w:pPr>
      <w:r w:rsidRPr="00D643C5">
        <w:rPr>
          <w:rFonts w:ascii="Arial" w:hAnsi="Arial" w:cs="Arial"/>
          <w:color w:val="000000" w:themeColor="text1"/>
        </w:rPr>
        <w:t>- priloga 2:</w:t>
      </w:r>
      <w:r w:rsidRPr="00D643C5" w:rsidR="00D643C5">
        <w:rPr>
          <w:rFonts w:ascii="Arial" w:hAnsi="Arial" w:cs="Arial"/>
          <w:color w:val="000000" w:themeColor="text1"/>
        </w:rPr>
        <w:t xml:space="preserve"> </w:t>
      </w:r>
      <w:r w:rsidRPr="00D643C5">
        <w:rPr>
          <w:rFonts w:ascii="Arial" w:hAnsi="Arial" w:cs="Arial"/>
          <w:color w:val="000000"/>
        </w:rPr>
        <w:t>Finančni načrt za leti 2025 in 2026</w:t>
      </w:r>
    </w:p>
    <w:p w:rsidRPr="00CC3602" w:rsidR="00A614EE" w:rsidP="00CC3602" w:rsidRDefault="00A614EE" w14:paraId="0720BFBC" w14:textId="77777777">
      <w:pPr>
        <w:jc w:val="both"/>
        <w:rPr>
          <w:rFonts w:ascii="Arial" w:hAnsi="Arial" w:eastAsia="Arial" w:cs="Arial"/>
        </w:rPr>
      </w:pPr>
    </w:p>
    <w:p w:rsidR="00B93BD8" w:rsidRDefault="00291AB0" w14:paraId="2D15C985" w14:textId="786D0147">
      <w:pPr>
        <w:jc w:val="both"/>
        <w:rPr>
          <w:rFonts w:ascii="Arial" w:hAnsi="Arial" w:eastAsia="Arial" w:cs="Arial"/>
          <w:color w:val="000000"/>
        </w:rPr>
      </w:pPr>
      <w:r w:rsidRPr="673D0F2A">
        <w:rPr>
          <w:rFonts w:ascii="Arial" w:hAnsi="Arial" w:eastAsia="Arial" w:cs="Arial"/>
          <w:color w:val="000000" w:themeColor="text1"/>
        </w:rPr>
        <w:t>Zapisnik pisal</w:t>
      </w:r>
      <w:r w:rsidRPr="673D0F2A" w:rsidR="30E3BE67">
        <w:rPr>
          <w:rFonts w:ascii="Arial" w:hAnsi="Arial" w:eastAsia="Arial" w:cs="Arial"/>
          <w:color w:val="000000" w:themeColor="text1"/>
        </w:rPr>
        <w:t>:</w:t>
      </w:r>
      <w:r>
        <w:tab/>
      </w:r>
      <w:r>
        <w:tab/>
      </w:r>
      <w:r>
        <w:tab/>
      </w:r>
      <w:r>
        <w:tab/>
      </w:r>
      <w:r>
        <w:tab/>
      </w:r>
      <w:r w:rsidRPr="673D0F2A">
        <w:rPr>
          <w:rFonts w:ascii="Arial" w:hAnsi="Arial" w:eastAsia="Arial" w:cs="Arial"/>
          <w:color w:val="000000" w:themeColor="text1"/>
        </w:rPr>
        <w:t xml:space="preserve">        </w:t>
      </w:r>
      <w:r w:rsidRPr="673D0F2A" w:rsidR="32CF443D">
        <w:rPr>
          <w:rFonts w:ascii="Arial" w:hAnsi="Arial" w:eastAsia="Arial" w:cs="Arial"/>
          <w:color w:val="000000" w:themeColor="text1"/>
        </w:rPr>
        <w:t xml:space="preserve"> </w:t>
      </w:r>
      <w:r w:rsidRPr="673D0F2A">
        <w:rPr>
          <w:rFonts w:ascii="Arial" w:hAnsi="Arial" w:eastAsia="Arial" w:cs="Arial"/>
          <w:color w:val="000000" w:themeColor="text1"/>
        </w:rPr>
        <w:t>Predsednik sveta KS Prevorje</w:t>
      </w:r>
      <w:r w:rsidRPr="673D0F2A" w:rsidR="2A5FE78F">
        <w:rPr>
          <w:rFonts w:ascii="Arial" w:hAnsi="Arial" w:eastAsia="Arial" w:cs="Arial"/>
          <w:color w:val="000000" w:themeColor="text1"/>
        </w:rPr>
        <w:t>:</w:t>
      </w:r>
      <w:r w:rsidRPr="673D0F2A">
        <w:rPr>
          <w:rFonts w:ascii="Arial" w:hAnsi="Arial" w:eastAsia="Arial" w:cs="Arial"/>
          <w:color w:val="000000" w:themeColor="text1"/>
        </w:rPr>
        <w:t xml:space="preserve"> </w:t>
      </w:r>
    </w:p>
    <w:p w:rsidR="00B93BD8" w:rsidRDefault="00291AB0" w14:paraId="2D15C986" w14:textId="556020A4">
      <w:pPr>
        <w:jc w:val="both"/>
        <w:rPr>
          <w:rFonts w:ascii="Arial" w:hAnsi="Arial" w:eastAsia="Arial" w:cs="Arial"/>
          <w:color w:val="000000"/>
        </w:rPr>
      </w:pPr>
      <w:r w:rsidRPr="673D0F2A">
        <w:rPr>
          <w:rFonts w:ascii="Arial" w:hAnsi="Arial" w:eastAsia="Arial" w:cs="Arial"/>
          <w:color w:val="000000" w:themeColor="text1"/>
        </w:rPr>
        <w:t>Luskar Martin</w:t>
      </w:r>
      <w:r>
        <w:tab/>
      </w:r>
      <w:r>
        <w:tab/>
      </w:r>
      <w:r>
        <w:tab/>
      </w:r>
      <w:r w:rsidRPr="673D0F2A">
        <w:rPr>
          <w:rFonts w:ascii="Arial" w:hAnsi="Arial" w:eastAsia="Arial" w:cs="Arial"/>
          <w:color w:val="000000" w:themeColor="text1"/>
        </w:rPr>
        <w:t xml:space="preserve">   </w:t>
      </w:r>
      <w:r>
        <w:tab/>
      </w:r>
      <w:r>
        <w:tab/>
      </w:r>
      <w:r w:rsidRPr="673D0F2A">
        <w:rPr>
          <w:rFonts w:ascii="Arial" w:hAnsi="Arial" w:eastAsia="Arial" w:cs="Arial"/>
          <w:color w:val="000000" w:themeColor="text1"/>
        </w:rPr>
        <w:t xml:space="preserve">                                    Pacek Jožko</w:t>
      </w:r>
    </w:p>
    <w:sectPr w:rsidR="00B93BD8">
      <w:headerReference w:type="default" r:id="rId8"/>
      <w:footerReference w:type="default" r:id="rId9"/>
      <w:pgSz w:w="11906" w:h="16838" w:orient="portrait"/>
      <w:pgMar w:top="1417" w:right="1417" w:bottom="1417" w:left="1417" w:header="283" w:footer="73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67AE" w:rsidRDefault="008667AE" w14:paraId="331A669C" w14:textId="77777777">
      <w:r>
        <w:separator/>
      </w:r>
    </w:p>
  </w:endnote>
  <w:endnote w:type="continuationSeparator" w:id="0">
    <w:p w:rsidR="008667AE" w:rsidRDefault="008667AE" w14:paraId="0BFC7D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3BD8" w:rsidRDefault="00000000" w14:paraId="2D15C98B" w14:textId="77777777">
    <w:pPr>
      <w:pBdr>
        <w:top w:val="single" w:color="000000" w:sz="4" w:space="1"/>
        <w:left w:val="nil"/>
        <w:bottom w:val="nil"/>
        <w:right w:val="nil"/>
        <w:between w:val="nil"/>
      </w:pBdr>
      <w:tabs>
        <w:tab w:val="center" w:pos="4536"/>
        <w:tab w:val="right" w:pos="9072"/>
      </w:tabs>
      <w:rPr>
        <w:color w:val="000000"/>
        <w:sz w:val="18"/>
        <w:szCs w:val="18"/>
      </w:rPr>
    </w:pPr>
    <w:hyperlink r:id="rId1">
      <w:r w:rsidR="00B93BD8">
        <w:rPr>
          <w:rFonts w:ascii="Arial" w:hAnsi="Arial" w:eastAsia="Arial" w:cs="Arial"/>
          <w:color w:val="000000"/>
          <w:sz w:val="18"/>
          <w:szCs w:val="18"/>
          <w:u w:val="single"/>
        </w:rPr>
        <w:t>ks.prevorje@siol.net</w:t>
      </w:r>
    </w:hyperlink>
    <w:r w:rsidR="00291AB0">
      <w:rPr>
        <w:rFonts w:ascii="Arial" w:hAnsi="Arial" w:eastAsia="Arial" w:cs="Arial"/>
        <w:color w:val="000000"/>
        <w:sz w:val="18"/>
        <w:szCs w:val="18"/>
      </w:rPr>
      <w:t xml:space="preserve">                                                                                                         www.prevorje.si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67AE" w:rsidRDefault="008667AE" w14:paraId="538F4CE3" w14:textId="77777777">
      <w:r>
        <w:separator/>
      </w:r>
    </w:p>
  </w:footnote>
  <w:footnote w:type="continuationSeparator" w:id="0">
    <w:p w:rsidR="008667AE" w:rsidRDefault="008667AE" w14:paraId="0A39197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93BD8" w:rsidRDefault="00291AB0" w14:paraId="2D15C987" w14:textId="77777777">
    <w:pPr>
      <w:rPr>
        <w:rFonts w:ascii="Arial" w:hAnsi="Arial" w:eastAsia="Arial" w:cs="Arial"/>
        <w:b/>
        <w:sz w:val="18"/>
        <w:szCs w:val="18"/>
      </w:rPr>
    </w:pPr>
    <w:r>
      <w:rPr>
        <w:noProof/>
      </w:rPr>
      <w:drawing>
        <wp:anchor distT="0" distB="0" distL="114300" distR="114300" simplePos="0" relativeHeight="251658240" behindDoc="0" locked="0" layoutInCell="1" hidden="0" allowOverlap="1" wp14:anchorId="2D15C98C" wp14:editId="2D15C98D">
          <wp:simplePos x="0" y="0"/>
          <wp:positionH relativeFrom="column">
            <wp:posOffset>2510155</wp:posOffset>
          </wp:positionH>
          <wp:positionV relativeFrom="paragraph">
            <wp:posOffset>6985</wp:posOffset>
          </wp:positionV>
          <wp:extent cx="383540" cy="5048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83540" cy="504825"/>
                  </a:xfrm>
                  <a:prstGeom prst="rect">
                    <a:avLst/>
                  </a:prstGeom>
                  <a:ln/>
                </pic:spPr>
              </pic:pic>
            </a:graphicData>
          </a:graphic>
        </wp:anchor>
      </w:drawing>
    </w:r>
  </w:p>
  <w:p w:rsidR="00B93BD8" w:rsidRDefault="00291AB0" w14:paraId="2D15C988" w14:textId="77777777">
    <w:pPr>
      <w:rPr>
        <w:rFonts w:ascii="Arial" w:hAnsi="Arial" w:eastAsia="Arial" w:cs="Arial"/>
        <w:b/>
        <w:sz w:val="18"/>
        <w:szCs w:val="18"/>
      </w:rPr>
    </w:pPr>
    <w:r>
      <w:rPr>
        <w:rFonts w:ascii="Arial" w:hAnsi="Arial" w:eastAsia="Arial" w:cs="Arial"/>
        <w:b/>
        <w:sz w:val="18"/>
        <w:szCs w:val="18"/>
      </w:rPr>
      <w:t>Krajevna skupnost Prevorje</w:t>
    </w:r>
    <w:r>
      <w:rPr>
        <w:rFonts w:ascii="Arial" w:hAnsi="Arial" w:eastAsia="Arial" w:cs="Arial"/>
        <w:b/>
        <w:sz w:val="18"/>
        <w:szCs w:val="18"/>
      </w:rPr>
      <w:tab/>
    </w:r>
    <w:r>
      <w:rPr>
        <w:rFonts w:ascii="Arial" w:hAnsi="Arial" w:eastAsia="Arial" w:cs="Arial"/>
        <w:b/>
        <w:sz w:val="18"/>
        <w:szCs w:val="18"/>
      </w:rPr>
      <w:tab/>
    </w:r>
    <w:r>
      <w:rPr>
        <w:rFonts w:ascii="Arial" w:hAnsi="Arial" w:eastAsia="Arial" w:cs="Arial"/>
        <w:b/>
        <w:sz w:val="18"/>
        <w:szCs w:val="18"/>
      </w:rPr>
      <w:tab/>
    </w:r>
    <w:r>
      <w:rPr>
        <w:rFonts w:ascii="Arial" w:hAnsi="Arial" w:eastAsia="Arial" w:cs="Arial"/>
        <w:b/>
        <w:sz w:val="18"/>
        <w:szCs w:val="18"/>
      </w:rPr>
      <w:tab/>
    </w:r>
    <w:r>
      <w:rPr>
        <w:rFonts w:ascii="Arial" w:hAnsi="Arial" w:eastAsia="Arial" w:cs="Arial"/>
        <w:b/>
        <w:sz w:val="18"/>
        <w:szCs w:val="18"/>
      </w:rPr>
      <w:tab/>
    </w:r>
    <w:r>
      <w:rPr>
        <w:rFonts w:ascii="Arial" w:hAnsi="Arial" w:eastAsia="Arial" w:cs="Arial"/>
        <w:b/>
        <w:sz w:val="18"/>
        <w:szCs w:val="18"/>
      </w:rPr>
      <w:tab/>
    </w:r>
    <w:r>
      <w:rPr>
        <w:rFonts w:ascii="Arial" w:hAnsi="Arial" w:eastAsia="Arial" w:cs="Arial"/>
        <w:b/>
        <w:sz w:val="18"/>
        <w:szCs w:val="18"/>
      </w:rPr>
      <w:t xml:space="preserve">                        </w:t>
    </w:r>
    <w:r>
      <w:rPr>
        <w:rFonts w:ascii="Arial" w:hAnsi="Arial" w:eastAsia="Arial" w:cs="Arial"/>
        <w:sz w:val="18"/>
        <w:szCs w:val="18"/>
      </w:rPr>
      <w:t>Tel.: 03 580 87 24</w:t>
    </w:r>
  </w:p>
  <w:p w:rsidR="00B93BD8" w:rsidRDefault="00291AB0" w14:paraId="2D15C989" w14:textId="77777777">
    <w:pPr>
      <w:pBdr>
        <w:bottom w:val="single" w:color="000000" w:sz="6" w:space="1"/>
      </w:pBdr>
      <w:rPr>
        <w:rFonts w:ascii="Arial" w:hAnsi="Arial" w:eastAsia="Arial" w:cs="Arial"/>
        <w:sz w:val="18"/>
        <w:szCs w:val="18"/>
      </w:rPr>
    </w:pPr>
    <w:r>
      <w:rPr>
        <w:rFonts w:ascii="Arial" w:hAnsi="Arial" w:eastAsia="Arial" w:cs="Arial"/>
        <w:b/>
        <w:sz w:val="18"/>
        <w:szCs w:val="18"/>
      </w:rPr>
      <w:t>Lopaca 10</w:t>
    </w:r>
    <w:r>
      <w:rPr>
        <w:rFonts w:ascii="Arial" w:hAnsi="Arial" w:eastAsia="Arial" w:cs="Arial"/>
        <w:b/>
        <w:sz w:val="18"/>
        <w:szCs w:val="18"/>
      </w:rPr>
      <w:tab/>
    </w:r>
    <w:r>
      <w:rPr>
        <w:rFonts w:ascii="Arial" w:hAnsi="Arial" w:eastAsia="Arial" w:cs="Arial"/>
        <w:b/>
        <w:sz w:val="18"/>
        <w:szCs w:val="18"/>
      </w:rPr>
      <w:tab/>
    </w:r>
    <w:r>
      <w:rPr>
        <w:rFonts w:ascii="Arial" w:hAnsi="Arial" w:eastAsia="Arial" w:cs="Arial"/>
        <w:b/>
        <w:sz w:val="18"/>
        <w:szCs w:val="18"/>
      </w:rPr>
      <w:tab/>
    </w:r>
    <w:r>
      <w:rPr>
        <w:rFonts w:ascii="Arial" w:hAnsi="Arial" w:eastAsia="Arial" w:cs="Arial"/>
        <w:b/>
        <w:sz w:val="18"/>
        <w:szCs w:val="18"/>
      </w:rPr>
      <w:tab/>
    </w:r>
    <w:r>
      <w:rPr>
        <w:rFonts w:ascii="Arial" w:hAnsi="Arial" w:eastAsia="Arial" w:cs="Arial"/>
        <w:b/>
        <w:sz w:val="18"/>
        <w:szCs w:val="18"/>
      </w:rPr>
      <w:tab/>
    </w:r>
    <w:r>
      <w:rPr>
        <w:rFonts w:ascii="Arial" w:hAnsi="Arial" w:eastAsia="Arial" w:cs="Arial"/>
        <w:b/>
        <w:sz w:val="18"/>
        <w:szCs w:val="18"/>
      </w:rPr>
      <w:tab/>
    </w:r>
    <w:r>
      <w:rPr>
        <w:rFonts w:ascii="Arial" w:hAnsi="Arial" w:eastAsia="Arial" w:cs="Arial"/>
        <w:b/>
        <w:sz w:val="18"/>
        <w:szCs w:val="18"/>
      </w:rPr>
      <w:tab/>
    </w:r>
    <w:r>
      <w:rPr>
        <w:rFonts w:ascii="Arial" w:hAnsi="Arial" w:eastAsia="Arial" w:cs="Arial"/>
        <w:b/>
        <w:sz w:val="18"/>
        <w:szCs w:val="18"/>
      </w:rPr>
      <w:tab/>
    </w:r>
    <w:r>
      <w:rPr>
        <w:rFonts w:ascii="Arial" w:hAnsi="Arial" w:eastAsia="Arial" w:cs="Arial"/>
        <w:b/>
        <w:sz w:val="18"/>
        <w:szCs w:val="18"/>
      </w:rPr>
      <w:t xml:space="preserve">         </w:t>
    </w:r>
    <w:r>
      <w:rPr>
        <w:rFonts w:ascii="Arial" w:hAnsi="Arial" w:eastAsia="Arial" w:cs="Arial"/>
        <w:sz w:val="18"/>
        <w:szCs w:val="18"/>
      </w:rPr>
      <w:t>SI: 75020190; MŠ: 5020964</w:t>
    </w:r>
  </w:p>
  <w:p w:rsidR="00B93BD8" w:rsidRDefault="00291AB0" w14:paraId="2D15C98A" w14:textId="77777777">
    <w:pPr>
      <w:pBdr>
        <w:bottom w:val="single" w:color="000000" w:sz="6" w:space="1"/>
      </w:pBdr>
      <w:tabs>
        <w:tab w:val="left" w:pos="2964"/>
        <w:tab w:val="right" w:pos="9072"/>
      </w:tabs>
      <w:rPr>
        <w:rFonts w:ascii="Arial" w:hAnsi="Arial" w:eastAsia="Arial" w:cs="Arial"/>
        <w:b/>
        <w:sz w:val="18"/>
        <w:szCs w:val="18"/>
      </w:rPr>
    </w:pPr>
    <w:r>
      <w:rPr>
        <w:rFonts w:ascii="Arial" w:hAnsi="Arial" w:eastAsia="Arial" w:cs="Arial"/>
        <w:b/>
        <w:sz w:val="18"/>
        <w:szCs w:val="18"/>
      </w:rPr>
      <w:t>3262 PREVORJE</w:t>
    </w:r>
    <w:r>
      <w:rPr>
        <w:rFonts w:ascii="Arial" w:hAnsi="Arial" w:eastAsia="Arial" w:cs="Arial"/>
        <w:b/>
        <w:sz w:val="18"/>
        <w:szCs w:val="18"/>
      </w:rPr>
      <w:tab/>
    </w:r>
    <w:r>
      <w:rPr>
        <w:rFonts w:ascii="Arial" w:hAnsi="Arial" w:eastAsia="Arial" w:cs="Arial"/>
        <w:sz w:val="18"/>
        <w:szCs w:val="18"/>
      </w:rPr>
      <w:tab/>
    </w:r>
    <w:r>
      <w:rPr>
        <w:rFonts w:ascii="Arial" w:hAnsi="Arial" w:eastAsia="Arial" w:cs="Arial"/>
        <w:sz w:val="18"/>
        <w:szCs w:val="18"/>
      </w:rPr>
      <w:t xml:space="preserve"> TRR:  01320-6450849802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63D8"/>
    <w:multiLevelType w:val="multilevel"/>
    <w:tmpl w:val="C722E8FE"/>
    <w:lvl w:ilvl="0">
      <w:start w:val="1"/>
      <w:numFmt w:val="decimal"/>
      <w:lvlText w:val="%1."/>
      <w:lvlJc w:val="left"/>
      <w:pPr>
        <w:ind w:left="720" w:hanging="360"/>
      </w:pPr>
    </w:lvl>
    <w:lvl w:ilvl="1">
      <w:numFmt w:val="bullet"/>
      <w:lvlText w:val="-"/>
      <w:lvlJc w:val="left"/>
      <w:pPr>
        <w:ind w:left="1440" w:hanging="360"/>
      </w:pPr>
      <w:rPr>
        <w:rFonts w:ascii="Times New Roman" w:hAnsi="Times New Roman" w:eastAsia="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493E00"/>
    <w:multiLevelType w:val="multilevel"/>
    <w:tmpl w:val="C722E8FE"/>
    <w:lvl w:ilvl="0">
      <w:start w:val="1"/>
      <w:numFmt w:val="decimal"/>
      <w:lvlText w:val="%1."/>
      <w:lvlJc w:val="left"/>
      <w:pPr>
        <w:ind w:left="720" w:hanging="360"/>
      </w:pPr>
    </w:lvl>
    <w:lvl w:ilvl="1">
      <w:numFmt w:val="bullet"/>
      <w:lvlText w:val="-"/>
      <w:lvlJc w:val="left"/>
      <w:pPr>
        <w:ind w:left="1440" w:hanging="360"/>
      </w:pPr>
      <w:rPr>
        <w:rFonts w:ascii="Times New Roman" w:hAnsi="Times New Roman" w:eastAsia="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D47C89"/>
    <w:multiLevelType w:val="multilevel"/>
    <w:tmpl w:val="C722E8FE"/>
    <w:lvl w:ilvl="0">
      <w:start w:val="1"/>
      <w:numFmt w:val="decimal"/>
      <w:lvlText w:val="%1."/>
      <w:lvlJc w:val="left"/>
      <w:pPr>
        <w:ind w:left="720" w:hanging="360"/>
      </w:pPr>
    </w:lvl>
    <w:lvl w:ilvl="1">
      <w:numFmt w:val="bullet"/>
      <w:lvlText w:val="-"/>
      <w:lvlJc w:val="left"/>
      <w:pPr>
        <w:ind w:left="1440" w:hanging="360"/>
      </w:pPr>
      <w:rPr>
        <w:rFonts w:ascii="Times New Roman" w:hAnsi="Times New Roman" w:eastAsia="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015C74"/>
    <w:multiLevelType w:val="hybridMultilevel"/>
    <w:tmpl w:val="872C22F4"/>
    <w:lvl w:ilvl="0" w:tplc="FFFFFFFF">
      <w:start w:val="1"/>
      <w:numFmt w:val="decimal"/>
      <w:lvlText w:val="%1."/>
      <w:lvlJc w:val="left"/>
      <w:pPr>
        <w:tabs>
          <w:tab w:val="num" w:pos="927"/>
        </w:tabs>
        <w:ind w:left="927" w:hanging="360"/>
      </w:pPr>
      <w:rPr>
        <w:rFonts w:hint="default"/>
      </w:rPr>
    </w:lvl>
    <w:lvl w:ilvl="1" w:tplc="72C8C74A">
      <w:numFmt w:val="bullet"/>
      <w:lvlText w:val="-"/>
      <w:lvlJc w:val="left"/>
      <w:pPr>
        <w:tabs>
          <w:tab w:val="num" w:pos="1440"/>
        </w:tabs>
        <w:ind w:left="1440" w:hanging="360"/>
      </w:pPr>
      <w:rPr>
        <w:rFonts w:hint="default" w:ascii="Times New Roman" w:hAnsi="Times New Roman" w:eastAsia="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7C5774A2"/>
    <w:multiLevelType w:val="multilevel"/>
    <w:tmpl w:val="C722E8FE"/>
    <w:lvl w:ilvl="0">
      <w:start w:val="1"/>
      <w:numFmt w:val="decimal"/>
      <w:lvlText w:val="%1."/>
      <w:lvlJc w:val="left"/>
      <w:pPr>
        <w:ind w:left="720" w:hanging="360"/>
      </w:pPr>
    </w:lvl>
    <w:lvl w:ilvl="1">
      <w:numFmt w:val="bullet"/>
      <w:lvlText w:val="-"/>
      <w:lvlJc w:val="left"/>
      <w:pPr>
        <w:ind w:left="1440" w:hanging="360"/>
      </w:pPr>
      <w:rPr>
        <w:rFonts w:ascii="Times New Roman" w:hAnsi="Times New Roman" w:eastAsia="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9975357">
    <w:abstractNumId w:val="2"/>
  </w:num>
  <w:num w:numId="2" w16cid:durableId="87609141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9037816">
    <w:abstractNumId w:val="1"/>
  </w:num>
  <w:num w:numId="4" w16cid:durableId="1092043898">
    <w:abstractNumId w:val="4"/>
  </w:num>
  <w:num w:numId="5" w16cid:durableId="62693169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BD8"/>
    <w:rsid w:val="000100AA"/>
    <w:rsid w:val="0001139B"/>
    <w:rsid w:val="000344ED"/>
    <w:rsid w:val="00045110"/>
    <w:rsid w:val="0004586A"/>
    <w:rsid w:val="00053204"/>
    <w:rsid w:val="00061521"/>
    <w:rsid w:val="00065A4F"/>
    <w:rsid w:val="000665F7"/>
    <w:rsid w:val="000932F7"/>
    <w:rsid w:val="000B0D4A"/>
    <w:rsid w:val="000C75F5"/>
    <w:rsid w:val="000E5188"/>
    <w:rsid w:val="000E5E00"/>
    <w:rsid w:val="000E6641"/>
    <w:rsid w:val="00131C1C"/>
    <w:rsid w:val="00142AAC"/>
    <w:rsid w:val="00155582"/>
    <w:rsid w:val="00155F48"/>
    <w:rsid w:val="00194800"/>
    <w:rsid w:val="001B3889"/>
    <w:rsid w:val="001B6B88"/>
    <w:rsid w:val="001F5274"/>
    <w:rsid w:val="001F733B"/>
    <w:rsid w:val="0020299C"/>
    <w:rsid w:val="0020319E"/>
    <w:rsid w:val="0024499B"/>
    <w:rsid w:val="00276FBE"/>
    <w:rsid w:val="00291AB0"/>
    <w:rsid w:val="002D072E"/>
    <w:rsid w:val="002D5AB8"/>
    <w:rsid w:val="003002E1"/>
    <w:rsid w:val="00315946"/>
    <w:rsid w:val="003A2391"/>
    <w:rsid w:val="003A242B"/>
    <w:rsid w:val="003D1D44"/>
    <w:rsid w:val="00432CA7"/>
    <w:rsid w:val="004525CE"/>
    <w:rsid w:val="004570BD"/>
    <w:rsid w:val="00466903"/>
    <w:rsid w:val="00473A1A"/>
    <w:rsid w:val="00475BAC"/>
    <w:rsid w:val="004B652B"/>
    <w:rsid w:val="004C341D"/>
    <w:rsid w:val="004E1FDB"/>
    <w:rsid w:val="004E2965"/>
    <w:rsid w:val="005221E2"/>
    <w:rsid w:val="00545749"/>
    <w:rsid w:val="00551E67"/>
    <w:rsid w:val="005653E6"/>
    <w:rsid w:val="00571499"/>
    <w:rsid w:val="005735AD"/>
    <w:rsid w:val="00576AA8"/>
    <w:rsid w:val="00590ABA"/>
    <w:rsid w:val="005C79B7"/>
    <w:rsid w:val="005D489D"/>
    <w:rsid w:val="005E375E"/>
    <w:rsid w:val="005E650E"/>
    <w:rsid w:val="005F0432"/>
    <w:rsid w:val="005F396C"/>
    <w:rsid w:val="005F64CB"/>
    <w:rsid w:val="00615F59"/>
    <w:rsid w:val="00641B4E"/>
    <w:rsid w:val="0065614F"/>
    <w:rsid w:val="006723BD"/>
    <w:rsid w:val="006A1E86"/>
    <w:rsid w:val="006A2254"/>
    <w:rsid w:val="006B3EEF"/>
    <w:rsid w:val="006B6D74"/>
    <w:rsid w:val="006C71F0"/>
    <w:rsid w:val="00705659"/>
    <w:rsid w:val="007251F5"/>
    <w:rsid w:val="00732045"/>
    <w:rsid w:val="00741D91"/>
    <w:rsid w:val="00754AA6"/>
    <w:rsid w:val="007754BB"/>
    <w:rsid w:val="00780B11"/>
    <w:rsid w:val="007840F9"/>
    <w:rsid w:val="00790891"/>
    <w:rsid w:val="007D0E40"/>
    <w:rsid w:val="007E4B78"/>
    <w:rsid w:val="00817D0E"/>
    <w:rsid w:val="0083608D"/>
    <w:rsid w:val="00837A9A"/>
    <w:rsid w:val="00837B7C"/>
    <w:rsid w:val="008407FB"/>
    <w:rsid w:val="0085390C"/>
    <w:rsid w:val="008565C0"/>
    <w:rsid w:val="00862F55"/>
    <w:rsid w:val="008667AE"/>
    <w:rsid w:val="00874A5E"/>
    <w:rsid w:val="008A4F7F"/>
    <w:rsid w:val="008A670A"/>
    <w:rsid w:val="008C2765"/>
    <w:rsid w:val="008C4E79"/>
    <w:rsid w:val="009031A1"/>
    <w:rsid w:val="00926BE1"/>
    <w:rsid w:val="00937058"/>
    <w:rsid w:val="00974800"/>
    <w:rsid w:val="00975525"/>
    <w:rsid w:val="00997887"/>
    <w:rsid w:val="009A1644"/>
    <w:rsid w:val="009B0EBF"/>
    <w:rsid w:val="009E78D1"/>
    <w:rsid w:val="00A07D13"/>
    <w:rsid w:val="00A33E5F"/>
    <w:rsid w:val="00A50C96"/>
    <w:rsid w:val="00A614EE"/>
    <w:rsid w:val="00A6189A"/>
    <w:rsid w:val="00A65B7B"/>
    <w:rsid w:val="00A8069F"/>
    <w:rsid w:val="00A86A18"/>
    <w:rsid w:val="00AA0856"/>
    <w:rsid w:val="00AA767A"/>
    <w:rsid w:val="00AC5615"/>
    <w:rsid w:val="00AC6BAA"/>
    <w:rsid w:val="00AF77B0"/>
    <w:rsid w:val="00B04495"/>
    <w:rsid w:val="00B07410"/>
    <w:rsid w:val="00B21A0E"/>
    <w:rsid w:val="00B2538D"/>
    <w:rsid w:val="00B36B83"/>
    <w:rsid w:val="00B37E5D"/>
    <w:rsid w:val="00B80BD7"/>
    <w:rsid w:val="00B93BD8"/>
    <w:rsid w:val="00B97573"/>
    <w:rsid w:val="00BB2A8B"/>
    <w:rsid w:val="00BC3405"/>
    <w:rsid w:val="00BD164D"/>
    <w:rsid w:val="00BD4271"/>
    <w:rsid w:val="00BD67FE"/>
    <w:rsid w:val="00BF3D60"/>
    <w:rsid w:val="00C226B1"/>
    <w:rsid w:val="00C27411"/>
    <w:rsid w:val="00C32459"/>
    <w:rsid w:val="00C714FC"/>
    <w:rsid w:val="00C91327"/>
    <w:rsid w:val="00CC3602"/>
    <w:rsid w:val="00CF5ED9"/>
    <w:rsid w:val="00D024F0"/>
    <w:rsid w:val="00D057EB"/>
    <w:rsid w:val="00D31467"/>
    <w:rsid w:val="00D46CD1"/>
    <w:rsid w:val="00D643C5"/>
    <w:rsid w:val="00D6515C"/>
    <w:rsid w:val="00DF2E9B"/>
    <w:rsid w:val="00DF34E2"/>
    <w:rsid w:val="00DF6441"/>
    <w:rsid w:val="00E00599"/>
    <w:rsid w:val="00E01ACE"/>
    <w:rsid w:val="00E24240"/>
    <w:rsid w:val="00E30FE4"/>
    <w:rsid w:val="00E37E0A"/>
    <w:rsid w:val="00E63AD3"/>
    <w:rsid w:val="00E94D09"/>
    <w:rsid w:val="00EA0FC2"/>
    <w:rsid w:val="00EA4A66"/>
    <w:rsid w:val="00ED114A"/>
    <w:rsid w:val="00ED5010"/>
    <w:rsid w:val="00EE07CB"/>
    <w:rsid w:val="00F34B09"/>
    <w:rsid w:val="00F37651"/>
    <w:rsid w:val="00F46768"/>
    <w:rsid w:val="00F471AD"/>
    <w:rsid w:val="00F51D1C"/>
    <w:rsid w:val="00F60E51"/>
    <w:rsid w:val="00F7751B"/>
    <w:rsid w:val="00F84DBE"/>
    <w:rsid w:val="00FC2063"/>
    <w:rsid w:val="00FD0ACF"/>
    <w:rsid w:val="00FD5F94"/>
    <w:rsid w:val="0295E0AA"/>
    <w:rsid w:val="1BB3D334"/>
    <w:rsid w:val="2A5FE78F"/>
    <w:rsid w:val="306E2AD8"/>
    <w:rsid w:val="30E3BE67"/>
    <w:rsid w:val="3282FA1B"/>
    <w:rsid w:val="32CF443D"/>
    <w:rsid w:val="33212B82"/>
    <w:rsid w:val="38754015"/>
    <w:rsid w:val="3E11D883"/>
    <w:rsid w:val="3F08317F"/>
    <w:rsid w:val="44B3E903"/>
    <w:rsid w:val="4D15CA33"/>
    <w:rsid w:val="4DF2293A"/>
    <w:rsid w:val="5DF7CF1E"/>
    <w:rsid w:val="621BF3A2"/>
    <w:rsid w:val="65EE449A"/>
    <w:rsid w:val="673D0F2A"/>
    <w:rsid w:val="760A38E0"/>
    <w:rsid w:val="7CC5955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C936"/>
  <w15:docId w15:val="{7551AC02-6C52-4192-8034-C1AE4E67E1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avaden" w:default="1">
    <w:name w:val="Normal"/>
    <w:qFormat/>
    <w:rsid w:val="00DF2E9B"/>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rPr>
  </w:style>
  <w:style w:type="paragraph" w:styleId="Naslov5">
    <w:name w:val="heading 5"/>
    <w:basedOn w:val="Navaden"/>
    <w:next w:val="Navaden"/>
    <w:uiPriority w:val="9"/>
    <w:semiHidden/>
    <w:unhideWhenUsed/>
    <w:qFormat/>
    <w:pPr>
      <w:keepNext/>
      <w:keepLines/>
      <w:spacing w:before="220" w:after="40"/>
      <w:outlineLvl w:val="4"/>
    </w:pPr>
    <w:rPr>
      <w:b/>
      <w:sz w:val="22"/>
      <w:szCs w:val="22"/>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character" w:styleId="Hiperpovezava">
    <w:name w:val="Hyperlink"/>
    <w:rsid w:val="009A721F"/>
    <w:rPr>
      <w:color w:val="0000FF"/>
      <w:u w:val="single"/>
    </w:rPr>
  </w:style>
  <w:style w:type="paragraph" w:styleId="Glava">
    <w:name w:val="header"/>
    <w:basedOn w:val="Navaden"/>
    <w:link w:val="GlavaZnak"/>
    <w:rsid w:val="00F54C8B"/>
    <w:pPr>
      <w:tabs>
        <w:tab w:val="center" w:pos="4536"/>
        <w:tab w:val="right" w:pos="9072"/>
      </w:tabs>
    </w:pPr>
  </w:style>
  <w:style w:type="paragraph" w:styleId="Noga">
    <w:name w:val="footer"/>
    <w:basedOn w:val="Navaden"/>
    <w:rsid w:val="00F54C8B"/>
    <w:pPr>
      <w:tabs>
        <w:tab w:val="center" w:pos="4536"/>
        <w:tab w:val="right" w:pos="9072"/>
      </w:tabs>
    </w:pPr>
  </w:style>
  <w:style w:type="character" w:styleId="Nerazreenaomemba">
    <w:name w:val="Unresolved Mention"/>
    <w:uiPriority w:val="99"/>
    <w:semiHidden/>
    <w:unhideWhenUsed/>
    <w:rsid w:val="00686D84"/>
    <w:rPr>
      <w:color w:val="605E5C"/>
      <w:shd w:val="clear" w:color="auto" w:fill="E1DFDD"/>
    </w:rPr>
  </w:style>
  <w:style w:type="character" w:styleId="GlavaZnak" w:customStyle="1">
    <w:name w:val="Glava Znak"/>
    <w:link w:val="Glava"/>
    <w:rsid w:val="00D86213"/>
    <w:rPr>
      <w:sz w:val="24"/>
      <w:szCs w:val="24"/>
      <w:lang w:eastAsia="sl-SI"/>
    </w:rPr>
  </w:style>
  <w:style w:type="paragraph" w:styleId="Revizija">
    <w:name w:val="Revision"/>
    <w:hidden/>
    <w:uiPriority w:val="99"/>
    <w:semiHidden/>
    <w:rsid w:val="002D0932"/>
  </w:style>
  <w:style w:type="paragraph" w:styleId="Besedilooblaka">
    <w:name w:val="Balloon Text"/>
    <w:basedOn w:val="Navaden"/>
    <w:link w:val="BesedilooblakaZnak"/>
    <w:rsid w:val="002D0932"/>
    <w:rPr>
      <w:rFonts w:ascii="Segoe UI" w:hAnsi="Segoe UI" w:cs="Segoe UI"/>
      <w:sz w:val="18"/>
      <w:szCs w:val="18"/>
    </w:rPr>
  </w:style>
  <w:style w:type="character" w:styleId="BesedilooblakaZnak" w:customStyle="1">
    <w:name w:val="Besedilo oblačka Znak"/>
    <w:link w:val="Besedilooblaka"/>
    <w:rsid w:val="002D0932"/>
    <w:rPr>
      <w:rFonts w:ascii="Segoe UI" w:hAnsi="Segoe UI" w:cs="Segoe UI"/>
      <w:sz w:val="18"/>
      <w:szCs w:val="18"/>
      <w:lang w:eastAsia="sl-SI"/>
    </w:rPr>
  </w:style>
  <w:style w:type="paragraph" w:styleId="Odstavekseznama">
    <w:name w:val="List Paragraph"/>
    <w:basedOn w:val="Navaden"/>
    <w:uiPriority w:val="34"/>
    <w:qFormat/>
    <w:rsid w:val="006D6DF3"/>
    <w:pPr>
      <w:ind w:left="720"/>
      <w:contextualSpacing/>
    </w:pPr>
  </w:style>
  <w:style w:type="paragraph" w:styleId="Telobesedila">
    <w:name w:val="Body Text"/>
    <w:basedOn w:val="Navaden"/>
    <w:link w:val="TelobesedilaZnak"/>
    <w:rsid w:val="000C0FE2"/>
    <w:rPr>
      <w:sz w:val="28"/>
      <w:szCs w:val="20"/>
      <w:lang w:val="x-none" w:eastAsia="x-none"/>
    </w:rPr>
  </w:style>
  <w:style w:type="character" w:styleId="TelobesedilaZnak" w:customStyle="1">
    <w:name w:val="Telo besedila Znak"/>
    <w:link w:val="Telobesedila"/>
    <w:rsid w:val="000C0FE2"/>
    <w:rPr>
      <w:sz w:val="28"/>
      <w:lang w:val="x-none" w:eastAsia="x-none"/>
    </w:rPr>
  </w:style>
  <w:style w:type="paragraph" w:styleId="Podnaslov">
    <w:name w:val="Subtitle"/>
    <w:basedOn w:val="Navaden"/>
    <w:next w:val="Navaden"/>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hyperlink" Target="mailto:ks.prevorje@siol.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Q1uBCWNzmLa5qzWTkrlbYnZh7g==">CgMxLjAyCGguZ2pkZ3hzMgloLjMwajB6bGwyCWguMWZvYjl0ZTIJaC4zem55c2g3MgloLjJldDkycDAyCGgudHlqY3d0OAByITFtamVpTk52TXJ4bzU0Unh5RjNFMEF1Slp1UUx4OUhjTA==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PC1</dc:creator>
  <lastModifiedBy>Martin Luskar</lastModifiedBy>
  <revision>77</revision>
  <dcterms:created xsi:type="dcterms:W3CDTF">2024-12-03T14:03:00.0000000Z</dcterms:created>
  <dcterms:modified xsi:type="dcterms:W3CDTF">2024-12-06T14:30:38.7944188Z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0x010100DCA8EC4853F1364296260D805B50D6E9</vt:lpwstr>
  </property>
</Properties>
</file>